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59F9" w14:textId="7D3B3719" w:rsidR="00E40C28" w:rsidRDefault="00B830C0" w:rsidP="00B830C0">
      <w:pPr>
        <w:pStyle w:val="Heading1"/>
        <w:spacing w:before="80"/>
        <w:jc w:val="center"/>
      </w:pPr>
      <w:bookmarkStart w:id="0" w:name="_GoBack"/>
      <w:bookmarkEnd w:id="0"/>
      <w:r>
        <w:rPr>
          <w:noProof/>
          <w:sz w:val="20"/>
        </w:rPr>
        <w:drawing>
          <wp:inline distT="0" distB="0" distL="0" distR="0" wp14:anchorId="5135880C" wp14:editId="0DB11ED6">
            <wp:extent cx="968555" cy="96812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68555" cy="968121"/>
                    </a:xfrm>
                    <a:prstGeom prst="rect">
                      <a:avLst/>
                    </a:prstGeom>
                  </pic:spPr>
                </pic:pic>
              </a:graphicData>
            </a:graphic>
          </wp:inline>
        </w:drawing>
      </w:r>
    </w:p>
    <w:p w14:paraId="63BDA5C1" w14:textId="7D8CB7B3" w:rsidR="00B830C0" w:rsidRDefault="00B830C0" w:rsidP="00B830C0">
      <w:pPr>
        <w:pStyle w:val="Heading1"/>
        <w:spacing w:before="80"/>
        <w:jc w:val="center"/>
      </w:pPr>
    </w:p>
    <w:p w14:paraId="5F2E795B" w14:textId="43F4AE0B" w:rsidR="00B830C0" w:rsidRPr="00B830C0" w:rsidRDefault="00B830C0" w:rsidP="00B830C0">
      <w:pPr>
        <w:spacing w:before="94"/>
        <w:ind w:left="178" w:right="115"/>
        <w:jc w:val="center"/>
        <w:rPr>
          <w:rFonts w:ascii="Times New Roman" w:eastAsia="Times New Roman" w:hAnsi="Times New Roman" w:cs="Times New Roman"/>
          <w:b/>
          <w:sz w:val="28"/>
          <w:lang w:bidi="en-US"/>
        </w:rPr>
      </w:pPr>
      <w:r w:rsidRPr="00B830C0">
        <w:rPr>
          <w:rFonts w:ascii="Times New Roman" w:eastAsia="Times New Roman" w:hAnsi="Times New Roman" w:cs="Times New Roman"/>
          <w:b/>
          <w:sz w:val="28"/>
          <w:lang w:bidi="en-US"/>
        </w:rPr>
        <w:t>3</w:t>
      </w:r>
      <w:r w:rsidR="009D79A8">
        <w:rPr>
          <w:rFonts w:ascii="Times New Roman" w:eastAsia="Times New Roman" w:hAnsi="Times New Roman" w:cs="Times New Roman"/>
          <w:b/>
          <w:sz w:val="28"/>
          <w:lang w:bidi="en-US"/>
        </w:rPr>
        <w:t>7</w:t>
      </w:r>
      <w:r w:rsidRPr="00B830C0">
        <w:rPr>
          <w:rFonts w:ascii="Times New Roman" w:eastAsia="Times New Roman" w:hAnsi="Times New Roman" w:cs="Times New Roman"/>
          <w:b/>
          <w:position w:val="10"/>
          <w:sz w:val="18"/>
          <w:lang w:bidi="en-US"/>
        </w:rPr>
        <w:t xml:space="preserve">th </w:t>
      </w:r>
      <w:r w:rsidR="002C083E">
        <w:rPr>
          <w:rFonts w:ascii="Times New Roman" w:eastAsia="Times New Roman" w:hAnsi="Times New Roman" w:cs="Times New Roman"/>
          <w:b/>
          <w:position w:val="10"/>
          <w:sz w:val="18"/>
          <w:lang w:bidi="en-US"/>
        </w:rPr>
        <w:t xml:space="preserve"> </w:t>
      </w:r>
      <w:r w:rsidRPr="00B830C0">
        <w:rPr>
          <w:rFonts w:ascii="Times New Roman" w:eastAsia="Times New Roman" w:hAnsi="Times New Roman" w:cs="Times New Roman"/>
          <w:b/>
          <w:sz w:val="28"/>
          <w:lang w:bidi="en-US"/>
        </w:rPr>
        <w:t>Annual</w:t>
      </w:r>
    </w:p>
    <w:p w14:paraId="14F29065" w14:textId="77777777" w:rsidR="00B830C0" w:rsidRPr="00B830C0" w:rsidRDefault="00B830C0" w:rsidP="00B830C0">
      <w:pPr>
        <w:spacing w:before="183"/>
        <w:ind w:left="172" w:right="115"/>
        <w:jc w:val="center"/>
        <w:outlineLvl w:val="3"/>
        <w:rPr>
          <w:rFonts w:ascii="Times New Roman" w:eastAsia="Times New Roman" w:hAnsi="Times New Roman" w:cs="Times New Roman"/>
          <w:b/>
          <w:bCs/>
          <w:sz w:val="24"/>
          <w:szCs w:val="24"/>
          <w:u w:color="000000"/>
          <w:lang w:bidi="en-US"/>
        </w:rPr>
      </w:pPr>
      <w:r w:rsidRPr="00B830C0">
        <w:rPr>
          <w:rFonts w:ascii="Times New Roman" w:eastAsia="Times New Roman" w:hAnsi="Times New Roman" w:cs="Times New Roman"/>
          <w:b/>
          <w:bCs/>
          <w:sz w:val="24"/>
          <w:szCs w:val="24"/>
          <w:u w:color="000000"/>
          <w:lang w:bidi="en-US"/>
        </w:rPr>
        <w:t>SPEECH-LANGUAGE PATHOLOGY SPRING CONFERENCE</w:t>
      </w:r>
    </w:p>
    <w:p w14:paraId="5AC4D504" w14:textId="5657B1D0" w:rsidR="00272095" w:rsidRDefault="00B830C0" w:rsidP="009D79A8">
      <w:pPr>
        <w:ind w:left="2865" w:right="2802"/>
        <w:jc w:val="center"/>
        <w:rPr>
          <w:rFonts w:ascii="Times New Roman" w:eastAsia="Times New Roman" w:hAnsi="Times New Roman" w:cs="Times New Roman"/>
          <w:b/>
          <w:sz w:val="28"/>
          <w:lang w:bidi="en-US"/>
        </w:rPr>
      </w:pPr>
      <w:r w:rsidRPr="00B830C0">
        <w:rPr>
          <w:rFonts w:ascii="Times New Roman" w:eastAsia="Times New Roman" w:hAnsi="Times New Roman" w:cs="Times New Roman"/>
          <w:b/>
          <w:sz w:val="28"/>
          <w:lang w:bidi="en-US"/>
        </w:rPr>
        <w:t>202</w:t>
      </w:r>
      <w:r w:rsidR="00272095">
        <w:rPr>
          <w:rFonts w:ascii="Times New Roman" w:eastAsia="Times New Roman" w:hAnsi="Times New Roman" w:cs="Times New Roman"/>
          <w:b/>
          <w:sz w:val="28"/>
          <w:lang w:bidi="en-US"/>
        </w:rPr>
        <w:t>5</w:t>
      </w:r>
      <w:r w:rsidRPr="00B830C0">
        <w:rPr>
          <w:rFonts w:ascii="Times New Roman" w:eastAsia="Times New Roman" w:hAnsi="Times New Roman" w:cs="Times New Roman"/>
          <w:b/>
          <w:sz w:val="28"/>
          <w:lang w:bidi="en-US"/>
        </w:rPr>
        <w:t xml:space="preserve"> </w:t>
      </w:r>
    </w:p>
    <w:p w14:paraId="0ECAA79F" w14:textId="14AA0D17" w:rsidR="00B830C0" w:rsidRPr="009D79A8" w:rsidRDefault="00B830C0" w:rsidP="009D79A8">
      <w:pPr>
        <w:ind w:left="2865" w:right="2802"/>
        <w:jc w:val="center"/>
        <w:rPr>
          <w:rFonts w:ascii="Times New Roman" w:eastAsia="Times New Roman" w:hAnsi="Times New Roman" w:cs="Times New Roman"/>
          <w:b/>
          <w:sz w:val="28"/>
          <w:lang w:bidi="en-US"/>
        </w:rPr>
      </w:pPr>
      <w:r w:rsidRPr="00B830C0">
        <w:rPr>
          <w:rFonts w:ascii="Times New Roman" w:eastAsia="Times New Roman" w:hAnsi="Times New Roman" w:cs="Times New Roman"/>
          <w:b/>
          <w:sz w:val="28"/>
          <w:lang w:bidi="en-US"/>
        </w:rPr>
        <w:t>Bayou Pointe</w:t>
      </w:r>
    </w:p>
    <w:p w14:paraId="366D3E19" w14:textId="1B985CFF" w:rsidR="00B830C0" w:rsidRPr="00B830C0" w:rsidRDefault="00B830C0" w:rsidP="64CC57C3">
      <w:pPr>
        <w:tabs>
          <w:tab w:val="left" w:pos="348"/>
        </w:tabs>
        <w:spacing w:before="207"/>
        <w:ind w:right="487"/>
        <w:jc w:val="center"/>
        <w:rPr>
          <w:rFonts w:ascii="Times New Roman" w:eastAsia="Times New Roman" w:hAnsi="Times New Roman" w:cs="Times New Roman"/>
          <w:b/>
          <w:bCs/>
          <w:sz w:val="28"/>
          <w:szCs w:val="28"/>
          <w:lang w:bidi="en-US"/>
        </w:rPr>
      </w:pPr>
      <w:r w:rsidRPr="64CC57C3">
        <w:rPr>
          <w:rFonts w:ascii="Times New Roman" w:eastAsia="Times New Roman" w:hAnsi="Times New Roman" w:cs="Times New Roman"/>
          <w:b/>
          <w:bCs/>
          <w:sz w:val="28"/>
          <w:szCs w:val="28"/>
          <w:u w:val="thick"/>
          <w:lang w:bidi="en-US"/>
        </w:rPr>
        <w:t xml:space="preserve">Thursday, March </w:t>
      </w:r>
      <w:r w:rsidR="00272095">
        <w:rPr>
          <w:rFonts w:ascii="Times New Roman" w:eastAsia="Times New Roman" w:hAnsi="Times New Roman" w:cs="Times New Roman"/>
          <w:b/>
          <w:bCs/>
          <w:sz w:val="28"/>
          <w:szCs w:val="28"/>
          <w:u w:val="thick"/>
          <w:lang w:bidi="en-US"/>
        </w:rPr>
        <w:t>20</w:t>
      </w:r>
      <w:r w:rsidRPr="64CC57C3">
        <w:rPr>
          <w:rFonts w:ascii="Times New Roman" w:eastAsia="Times New Roman" w:hAnsi="Times New Roman" w:cs="Times New Roman"/>
          <w:b/>
          <w:bCs/>
          <w:sz w:val="28"/>
          <w:szCs w:val="28"/>
          <w:u w:val="thick"/>
          <w:lang w:bidi="en-US"/>
        </w:rPr>
        <w:t>, 202</w:t>
      </w:r>
      <w:r w:rsidR="00272095">
        <w:rPr>
          <w:rFonts w:ascii="Times New Roman" w:eastAsia="Times New Roman" w:hAnsi="Times New Roman" w:cs="Times New Roman"/>
          <w:b/>
          <w:bCs/>
          <w:sz w:val="28"/>
          <w:szCs w:val="28"/>
          <w:u w:val="thick"/>
          <w:lang w:bidi="en-US"/>
        </w:rPr>
        <w:t>5</w:t>
      </w:r>
      <w:r w:rsidR="6939BD0F" w:rsidRPr="64CC57C3">
        <w:rPr>
          <w:rFonts w:ascii="Times New Roman" w:eastAsia="Times New Roman" w:hAnsi="Times New Roman" w:cs="Times New Roman"/>
          <w:b/>
          <w:bCs/>
          <w:sz w:val="28"/>
          <w:szCs w:val="28"/>
          <w:u w:val="thick"/>
          <w:lang w:bidi="en-US"/>
        </w:rPr>
        <w:t xml:space="preserve">, </w:t>
      </w:r>
      <w:r w:rsidRPr="64CC57C3">
        <w:rPr>
          <w:rFonts w:ascii="Times New Roman" w:eastAsia="Times New Roman" w:hAnsi="Times New Roman" w:cs="Times New Roman"/>
          <w:b/>
          <w:bCs/>
          <w:sz w:val="28"/>
          <w:szCs w:val="28"/>
          <w:u w:val="thick"/>
          <w:lang w:bidi="en-US"/>
        </w:rPr>
        <w:t xml:space="preserve"> 8:00-4:00</w:t>
      </w:r>
      <w:r w:rsidR="427D1477" w:rsidRPr="64CC57C3">
        <w:rPr>
          <w:rFonts w:ascii="Times New Roman" w:eastAsia="Times New Roman" w:hAnsi="Times New Roman" w:cs="Times New Roman"/>
          <w:b/>
          <w:bCs/>
          <w:sz w:val="28"/>
          <w:szCs w:val="28"/>
          <w:u w:val="thick"/>
          <w:lang w:bidi="en-US"/>
        </w:rPr>
        <w:t xml:space="preserve"> </w:t>
      </w:r>
    </w:p>
    <w:p w14:paraId="0F8D3CA8" w14:textId="57765595" w:rsidR="00B830C0" w:rsidRPr="00B830C0" w:rsidRDefault="427D1477" w:rsidP="64CC57C3">
      <w:pPr>
        <w:tabs>
          <w:tab w:val="left" w:pos="348"/>
        </w:tabs>
        <w:spacing w:before="207"/>
        <w:ind w:right="487"/>
        <w:jc w:val="center"/>
        <w:rPr>
          <w:rFonts w:ascii="Times New Roman" w:eastAsia="Times New Roman" w:hAnsi="Times New Roman" w:cs="Times New Roman"/>
          <w:b/>
          <w:bCs/>
          <w:sz w:val="28"/>
          <w:szCs w:val="28"/>
          <w:lang w:bidi="en-US"/>
        </w:rPr>
      </w:pPr>
      <w:r w:rsidRPr="64CC57C3">
        <w:rPr>
          <w:rFonts w:ascii="Times New Roman" w:eastAsia="Times New Roman" w:hAnsi="Times New Roman" w:cs="Times New Roman"/>
          <w:b/>
          <w:bCs/>
          <w:sz w:val="28"/>
          <w:szCs w:val="28"/>
          <w:u w:val="thick"/>
          <w:lang w:bidi="en-US"/>
        </w:rPr>
        <w:t xml:space="preserve">Friday, March </w:t>
      </w:r>
      <w:r w:rsidR="00272095">
        <w:rPr>
          <w:rFonts w:ascii="Times New Roman" w:eastAsia="Times New Roman" w:hAnsi="Times New Roman" w:cs="Times New Roman"/>
          <w:b/>
          <w:bCs/>
          <w:sz w:val="28"/>
          <w:szCs w:val="28"/>
          <w:u w:val="thick"/>
          <w:lang w:bidi="en-US"/>
        </w:rPr>
        <w:t>21</w:t>
      </w:r>
      <w:r w:rsidRPr="64CC57C3">
        <w:rPr>
          <w:rFonts w:ascii="Times New Roman" w:eastAsia="Times New Roman" w:hAnsi="Times New Roman" w:cs="Times New Roman"/>
          <w:b/>
          <w:bCs/>
          <w:sz w:val="28"/>
          <w:szCs w:val="28"/>
          <w:u w:val="thick"/>
          <w:lang w:bidi="en-US"/>
        </w:rPr>
        <w:t>, 202</w:t>
      </w:r>
      <w:r w:rsidR="00272095">
        <w:rPr>
          <w:rFonts w:ascii="Times New Roman" w:eastAsia="Times New Roman" w:hAnsi="Times New Roman" w:cs="Times New Roman"/>
          <w:b/>
          <w:bCs/>
          <w:sz w:val="28"/>
          <w:szCs w:val="28"/>
          <w:u w:val="thick"/>
          <w:lang w:bidi="en-US"/>
        </w:rPr>
        <w:t>5</w:t>
      </w:r>
      <w:r w:rsidR="21093A2A" w:rsidRPr="64CC57C3">
        <w:rPr>
          <w:rFonts w:ascii="Times New Roman" w:eastAsia="Times New Roman" w:hAnsi="Times New Roman" w:cs="Times New Roman"/>
          <w:b/>
          <w:bCs/>
          <w:sz w:val="28"/>
          <w:szCs w:val="28"/>
          <w:u w:val="thick"/>
          <w:lang w:bidi="en-US"/>
        </w:rPr>
        <w:t xml:space="preserve">, </w:t>
      </w:r>
      <w:r w:rsidRPr="64CC57C3">
        <w:rPr>
          <w:rFonts w:ascii="Times New Roman" w:eastAsia="Times New Roman" w:hAnsi="Times New Roman" w:cs="Times New Roman"/>
          <w:b/>
          <w:bCs/>
          <w:sz w:val="28"/>
          <w:szCs w:val="28"/>
          <w:u w:val="thick"/>
          <w:lang w:bidi="en-US"/>
        </w:rPr>
        <w:t xml:space="preserve"> 8:00-12:30</w:t>
      </w:r>
    </w:p>
    <w:p w14:paraId="385CADDB" w14:textId="761F81D8" w:rsidR="00B830C0" w:rsidRPr="00B830C0" w:rsidRDefault="00B830C0" w:rsidP="00B830C0">
      <w:pPr>
        <w:spacing w:before="187"/>
        <w:ind w:left="178" w:right="114"/>
        <w:jc w:val="center"/>
        <w:rPr>
          <w:rFonts w:ascii="Times New Roman" w:eastAsia="Times New Roman" w:hAnsi="Times New Roman" w:cs="Times New Roman"/>
          <w:i/>
          <w:sz w:val="28"/>
          <w:lang w:bidi="en-US"/>
        </w:rPr>
      </w:pPr>
      <w:r w:rsidRPr="00B830C0">
        <w:rPr>
          <w:rFonts w:ascii="Times New Roman" w:eastAsia="Times New Roman" w:hAnsi="Times New Roman" w:cs="Times New Roman"/>
          <w:i/>
          <w:sz w:val="28"/>
          <w:lang w:bidi="en-US"/>
        </w:rPr>
        <w:t xml:space="preserve">Speaker: </w:t>
      </w:r>
      <w:r w:rsidR="009D79A8">
        <w:rPr>
          <w:rFonts w:ascii="Times New Roman" w:eastAsia="Times New Roman" w:hAnsi="Times New Roman" w:cs="Times New Roman"/>
          <w:i/>
          <w:sz w:val="28"/>
          <w:lang w:bidi="en-US"/>
        </w:rPr>
        <w:t>Dr. Jan Wasowicz</w:t>
      </w:r>
    </w:p>
    <w:p w14:paraId="686C9106" w14:textId="4345787D" w:rsidR="00B830C0" w:rsidRPr="009D79A8" w:rsidRDefault="00B830C0" w:rsidP="009D79A8">
      <w:pPr>
        <w:spacing w:before="184"/>
        <w:ind w:right="194"/>
        <w:jc w:val="center"/>
        <w:rPr>
          <w:rFonts w:ascii="Times New Roman" w:eastAsia="Times New Roman" w:hAnsi="Times New Roman" w:cs="Times New Roman"/>
          <w:i/>
          <w:sz w:val="24"/>
          <w:szCs w:val="24"/>
        </w:rPr>
      </w:pPr>
      <w:r w:rsidRPr="64CC57C3">
        <w:rPr>
          <w:rFonts w:ascii="Times New Roman" w:eastAsia="Times New Roman" w:hAnsi="Times New Roman" w:cs="Times New Roman"/>
          <w:sz w:val="28"/>
          <w:szCs w:val="28"/>
          <w:lang w:bidi="en-US"/>
        </w:rPr>
        <w:t xml:space="preserve">Topic: </w:t>
      </w:r>
      <w:r w:rsidR="009D79A8" w:rsidRPr="009D79A8">
        <w:rPr>
          <w:rFonts w:ascii="Times New Roman" w:eastAsia="Times New Roman" w:hAnsi="Times New Roman" w:cs="Times New Roman"/>
          <w:i/>
          <w:sz w:val="24"/>
          <w:szCs w:val="24"/>
        </w:rPr>
        <w:t>Putting the Language Literacy Network into SLP Practice</w:t>
      </w:r>
    </w:p>
    <w:p w14:paraId="5B2C30EB" w14:textId="77777777" w:rsidR="009D79A8" w:rsidRPr="00B830C0" w:rsidRDefault="009D79A8" w:rsidP="009D79A8">
      <w:pPr>
        <w:spacing w:before="184"/>
        <w:ind w:right="194"/>
        <w:jc w:val="center"/>
        <w:rPr>
          <w:rFonts w:ascii="Times New Roman" w:eastAsia="Times New Roman" w:hAnsi="Times New Roman" w:cs="Times New Roman"/>
          <w:i/>
          <w:sz w:val="29"/>
          <w:szCs w:val="24"/>
          <w:lang w:bidi="en-US"/>
        </w:rPr>
      </w:pPr>
    </w:p>
    <w:p w14:paraId="28047DE1" w14:textId="77777777" w:rsidR="00B830C0" w:rsidRPr="00B830C0" w:rsidRDefault="00B830C0" w:rsidP="00B830C0">
      <w:pPr>
        <w:ind w:left="174" w:right="115"/>
        <w:jc w:val="center"/>
        <w:rPr>
          <w:rFonts w:ascii="Times New Roman" w:eastAsia="Times New Roman" w:hAnsi="Times New Roman" w:cs="Times New Roman"/>
          <w:sz w:val="24"/>
          <w:szCs w:val="24"/>
          <w:lang w:bidi="en-US"/>
        </w:rPr>
      </w:pPr>
      <w:r w:rsidRPr="00B830C0">
        <w:rPr>
          <w:rFonts w:ascii="Times New Roman" w:eastAsia="Times New Roman" w:hAnsi="Times New Roman" w:cs="Times New Roman"/>
          <w:sz w:val="24"/>
          <w:szCs w:val="24"/>
          <w:lang w:bidi="en-US"/>
        </w:rPr>
        <w:t>Sponsored by the</w:t>
      </w:r>
    </w:p>
    <w:p w14:paraId="4F5DED64" w14:textId="77777777" w:rsidR="00B830C0" w:rsidRPr="00B830C0" w:rsidRDefault="00B830C0" w:rsidP="00B830C0">
      <w:pPr>
        <w:spacing w:before="183" w:line="398" w:lineRule="auto"/>
        <w:ind w:left="2863" w:right="2802"/>
        <w:jc w:val="center"/>
        <w:rPr>
          <w:rFonts w:ascii="Times New Roman" w:eastAsia="Times New Roman" w:hAnsi="Times New Roman" w:cs="Times New Roman"/>
          <w:sz w:val="24"/>
          <w:szCs w:val="24"/>
          <w:lang w:bidi="en-US"/>
        </w:rPr>
      </w:pPr>
      <w:r w:rsidRPr="00B830C0">
        <w:rPr>
          <w:rFonts w:ascii="Times New Roman" w:eastAsia="Times New Roman" w:hAnsi="Times New Roman" w:cs="Times New Roman"/>
          <w:sz w:val="24"/>
          <w:szCs w:val="24"/>
          <w:lang w:bidi="en-US"/>
        </w:rPr>
        <w:t>Speech-Language Pathology</w:t>
      </w:r>
      <w:r w:rsidRPr="00B830C0">
        <w:rPr>
          <w:rFonts w:ascii="Times New Roman" w:eastAsia="Times New Roman" w:hAnsi="Times New Roman" w:cs="Times New Roman"/>
          <w:spacing w:val="-11"/>
          <w:sz w:val="24"/>
          <w:szCs w:val="24"/>
          <w:lang w:bidi="en-US"/>
        </w:rPr>
        <w:t xml:space="preserve"> </w:t>
      </w:r>
      <w:r w:rsidRPr="00B830C0">
        <w:rPr>
          <w:rFonts w:ascii="Times New Roman" w:eastAsia="Times New Roman" w:hAnsi="Times New Roman" w:cs="Times New Roman"/>
          <w:sz w:val="24"/>
          <w:szCs w:val="24"/>
          <w:lang w:bidi="en-US"/>
        </w:rPr>
        <w:t>Program School of Allied</w:t>
      </w:r>
      <w:r w:rsidRPr="00B830C0">
        <w:rPr>
          <w:rFonts w:ascii="Times New Roman" w:eastAsia="Times New Roman" w:hAnsi="Times New Roman" w:cs="Times New Roman"/>
          <w:spacing w:val="-2"/>
          <w:sz w:val="24"/>
          <w:szCs w:val="24"/>
          <w:lang w:bidi="en-US"/>
        </w:rPr>
        <w:t xml:space="preserve"> </w:t>
      </w:r>
      <w:r w:rsidRPr="00B830C0">
        <w:rPr>
          <w:rFonts w:ascii="Times New Roman" w:eastAsia="Times New Roman" w:hAnsi="Times New Roman" w:cs="Times New Roman"/>
          <w:sz w:val="24"/>
          <w:szCs w:val="24"/>
          <w:lang w:bidi="en-US"/>
        </w:rPr>
        <w:t>Health</w:t>
      </w:r>
    </w:p>
    <w:p w14:paraId="2003CC9F" w14:textId="77777777" w:rsidR="00B830C0" w:rsidRDefault="00B830C0" w:rsidP="00B830C0">
      <w:pPr>
        <w:spacing w:before="1" w:line="398" w:lineRule="auto"/>
        <w:jc w:val="center"/>
        <w:rPr>
          <w:rFonts w:ascii="Times New Roman" w:eastAsia="Times New Roman" w:hAnsi="Times New Roman" w:cs="Times New Roman"/>
          <w:sz w:val="24"/>
          <w:szCs w:val="24"/>
          <w:lang w:bidi="en-US"/>
        </w:rPr>
      </w:pPr>
      <w:r w:rsidRPr="00B830C0">
        <w:rPr>
          <w:rFonts w:ascii="Times New Roman" w:eastAsia="Times New Roman" w:hAnsi="Times New Roman" w:cs="Times New Roman"/>
          <w:sz w:val="24"/>
          <w:szCs w:val="24"/>
          <w:lang w:bidi="en-US"/>
        </w:rPr>
        <w:t xml:space="preserve">College of Health Sciences </w:t>
      </w:r>
    </w:p>
    <w:p w14:paraId="4838BC84" w14:textId="082C213D" w:rsidR="00B830C0" w:rsidRDefault="00B830C0" w:rsidP="00B830C0">
      <w:pPr>
        <w:spacing w:before="1" w:line="398" w:lineRule="auto"/>
        <w:jc w:val="center"/>
        <w:rPr>
          <w:rFonts w:ascii="Times New Roman" w:eastAsia="Times New Roman" w:hAnsi="Times New Roman" w:cs="Times New Roman"/>
          <w:spacing w:val="-3"/>
          <w:sz w:val="24"/>
          <w:szCs w:val="24"/>
          <w:lang w:bidi="en-US"/>
        </w:rPr>
      </w:pPr>
      <w:r w:rsidRPr="00B830C0">
        <w:rPr>
          <w:rFonts w:ascii="Times New Roman" w:eastAsia="Times New Roman" w:hAnsi="Times New Roman" w:cs="Times New Roman"/>
          <w:sz w:val="24"/>
          <w:szCs w:val="24"/>
          <w:lang w:bidi="en-US"/>
        </w:rPr>
        <w:t>University of Louisia</w:t>
      </w:r>
      <w:r>
        <w:rPr>
          <w:rFonts w:ascii="Times New Roman" w:eastAsia="Times New Roman" w:hAnsi="Times New Roman" w:cs="Times New Roman"/>
          <w:sz w:val="24"/>
          <w:szCs w:val="24"/>
          <w:lang w:bidi="en-US"/>
        </w:rPr>
        <w:t xml:space="preserve">na </w:t>
      </w:r>
      <w:r w:rsidRPr="00B830C0">
        <w:rPr>
          <w:rFonts w:ascii="Times New Roman" w:eastAsia="Times New Roman" w:hAnsi="Times New Roman" w:cs="Times New Roman"/>
          <w:spacing w:val="-3"/>
          <w:sz w:val="24"/>
          <w:szCs w:val="24"/>
          <w:lang w:bidi="en-US"/>
        </w:rPr>
        <w:t xml:space="preserve">Monroe </w:t>
      </w:r>
    </w:p>
    <w:p w14:paraId="6168E832" w14:textId="79ABA07C" w:rsidR="00B830C0" w:rsidRPr="00B830C0" w:rsidRDefault="00B830C0" w:rsidP="00B830C0">
      <w:pPr>
        <w:spacing w:before="1" w:line="398" w:lineRule="auto"/>
        <w:ind w:left="3290" w:right="3229"/>
        <w:jc w:val="center"/>
        <w:rPr>
          <w:rFonts w:ascii="Times New Roman" w:eastAsia="Times New Roman" w:hAnsi="Times New Roman" w:cs="Times New Roman"/>
          <w:sz w:val="24"/>
          <w:szCs w:val="24"/>
          <w:lang w:bidi="en-US"/>
        </w:rPr>
      </w:pPr>
      <w:r w:rsidRPr="00B830C0">
        <w:rPr>
          <w:rFonts w:ascii="Times New Roman" w:eastAsia="Times New Roman" w:hAnsi="Times New Roman" w:cs="Times New Roman"/>
          <w:sz w:val="24"/>
          <w:szCs w:val="24"/>
          <w:lang w:bidi="en-US"/>
        </w:rPr>
        <w:t>In conjunction with</w:t>
      </w:r>
      <w:r>
        <w:rPr>
          <w:rFonts w:ascii="Times New Roman" w:eastAsia="Times New Roman" w:hAnsi="Times New Roman" w:cs="Times New Roman"/>
          <w:sz w:val="24"/>
          <w:szCs w:val="24"/>
          <w:lang w:bidi="en-US"/>
        </w:rPr>
        <w:t xml:space="preserve"> </w:t>
      </w:r>
      <w:r w:rsidRPr="00B830C0">
        <w:rPr>
          <w:rFonts w:ascii="Times New Roman" w:eastAsia="Times New Roman" w:hAnsi="Times New Roman" w:cs="Times New Roman"/>
          <w:sz w:val="24"/>
          <w:szCs w:val="24"/>
          <w:lang w:bidi="en-US"/>
        </w:rPr>
        <w:t>the</w:t>
      </w:r>
    </w:p>
    <w:p w14:paraId="10A0C253" w14:textId="5ED48051" w:rsidR="00B830C0" w:rsidRDefault="00B830C0" w:rsidP="00B830C0">
      <w:pPr>
        <w:spacing w:line="274" w:lineRule="exact"/>
        <w:ind w:left="175" w:right="115"/>
        <w:jc w:val="center"/>
        <w:rPr>
          <w:rFonts w:ascii="Times New Roman" w:eastAsia="Times New Roman" w:hAnsi="Times New Roman" w:cs="Times New Roman"/>
          <w:sz w:val="24"/>
          <w:szCs w:val="24"/>
          <w:lang w:bidi="en-US"/>
        </w:rPr>
      </w:pPr>
      <w:r w:rsidRPr="00B830C0">
        <w:rPr>
          <w:rFonts w:ascii="Times New Roman" w:eastAsia="Times New Roman" w:hAnsi="Times New Roman" w:cs="Times New Roman"/>
          <w:sz w:val="24"/>
          <w:szCs w:val="24"/>
          <w:lang w:bidi="en-US"/>
        </w:rPr>
        <w:t>Louisiana Speech-Language-Hearing Association</w:t>
      </w:r>
    </w:p>
    <w:p w14:paraId="194B8FDA" w14:textId="02DA4B4E" w:rsidR="000232D2" w:rsidRDefault="000232D2" w:rsidP="00B830C0">
      <w:pPr>
        <w:spacing w:line="274" w:lineRule="exact"/>
        <w:ind w:left="175" w:right="115"/>
        <w:jc w:val="center"/>
        <w:rPr>
          <w:rFonts w:ascii="Times New Roman" w:eastAsia="Times New Roman" w:hAnsi="Times New Roman" w:cs="Times New Roman"/>
          <w:sz w:val="24"/>
          <w:szCs w:val="24"/>
          <w:lang w:bidi="en-US"/>
        </w:rPr>
      </w:pPr>
    </w:p>
    <w:p w14:paraId="0B87B027" w14:textId="77777777" w:rsidR="000232D2" w:rsidRPr="00B830C0" w:rsidRDefault="000232D2" w:rsidP="00B830C0">
      <w:pPr>
        <w:spacing w:line="274" w:lineRule="exact"/>
        <w:ind w:left="175" w:right="115"/>
        <w:jc w:val="center"/>
        <w:rPr>
          <w:rFonts w:ascii="Times New Roman" w:eastAsia="Times New Roman" w:hAnsi="Times New Roman" w:cs="Times New Roman"/>
          <w:sz w:val="24"/>
          <w:szCs w:val="24"/>
          <w:lang w:bidi="en-US"/>
        </w:rPr>
      </w:pPr>
    </w:p>
    <w:p w14:paraId="1A703F06" w14:textId="43E0DF1D" w:rsidR="00B830C0" w:rsidRDefault="00B830C0" w:rsidP="00B830C0">
      <w:pPr>
        <w:pStyle w:val="Heading1"/>
        <w:spacing w:before="80"/>
        <w:jc w:val="center"/>
      </w:pPr>
    </w:p>
    <w:p w14:paraId="24DC22F2" w14:textId="2C35555D" w:rsidR="008D19A7" w:rsidRDefault="008D19A7" w:rsidP="00B830C0">
      <w:pPr>
        <w:pStyle w:val="Heading1"/>
        <w:spacing w:before="80"/>
        <w:jc w:val="center"/>
      </w:pPr>
    </w:p>
    <w:p w14:paraId="15189426" w14:textId="77777777" w:rsidR="008D19A7" w:rsidRDefault="008D19A7" w:rsidP="00B830C0">
      <w:pPr>
        <w:pStyle w:val="Heading1"/>
        <w:spacing w:before="80"/>
        <w:jc w:val="center"/>
      </w:pPr>
    </w:p>
    <w:p w14:paraId="0EF96455" w14:textId="108ACE19" w:rsidR="00B830C0" w:rsidRDefault="00B830C0" w:rsidP="00E40C28">
      <w:pPr>
        <w:pStyle w:val="Heading1"/>
        <w:spacing w:before="80"/>
      </w:pPr>
    </w:p>
    <w:p w14:paraId="7E56B115" w14:textId="489B3774" w:rsidR="000232D2" w:rsidRPr="000232D2" w:rsidRDefault="28A4B699" w:rsidP="2E0BEA04">
      <w:pPr>
        <w:pStyle w:val="BodyText"/>
        <w:spacing w:before="80"/>
      </w:pPr>
      <w:r>
        <w:rPr>
          <w:noProof/>
        </w:rPr>
        <w:drawing>
          <wp:inline distT="0" distB="0" distL="0" distR="0" wp14:anchorId="7900CD47" wp14:editId="191A6791">
            <wp:extent cx="4572000" cy="1028700"/>
            <wp:effectExtent l="0" t="0" r="0" b="0"/>
            <wp:docPr id="1016230169" name="Picture 10162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028700"/>
                    </a:xfrm>
                    <a:prstGeom prst="rect">
                      <a:avLst/>
                    </a:prstGeom>
                  </pic:spPr>
                </pic:pic>
              </a:graphicData>
            </a:graphic>
          </wp:inline>
        </w:drawing>
      </w:r>
    </w:p>
    <w:p w14:paraId="55874471" w14:textId="02A06DBB" w:rsidR="64CC57C3" w:rsidRDefault="64CC57C3" w:rsidP="64CC57C3">
      <w:pPr>
        <w:pStyle w:val="BodyText"/>
        <w:rPr>
          <w:rFonts w:ascii="Times New Roman" w:hAnsi="Times New Roman" w:cs="Times New Roman"/>
          <w:sz w:val="24"/>
          <w:szCs w:val="24"/>
        </w:rPr>
      </w:pPr>
    </w:p>
    <w:p w14:paraId="24D22474" w14:textId="1A8BF7C8" w:rsidR="64CC57C3" w:rsidRDefault="64CC57C3" w:rsidP="64CC57C3">
      <w:pPr>
        <w:pStyle w:val="BodyText"/>
        <w:rPr>
          <w:rFonts w:ascii="Times New Roman" w:hAnsi="Times New Roman" w:cs="Times New Roman"/>
          <w:sz w:val="24"/>
          <w:szCs w:val="24"/>
        </w:rPr>
      </w:pPr>
    </w:p>
    <w:p w14:paraId="3AB1B20F" w14:textId="3879C06E" w:rsidR="64CC57C3" w:rsidRDefault="64CC57C3" w:rsidP="64CC57C3">
      <w:pPr>
        <w:pStyle w:val="BodyText"/>
        <w:rPr>
          <w:rFonts w:ascii="Times New Roman" w:hAnsi="Times New Roman" w:cs="Times New Roman"/>
          <w:sz w:val="24"/>
          <w:szCs w:val="24"/>
        </w:rPr>
      </w:pPr>
    </w:p>
    <w:p w14:paraId="31D80039" w14:textId="468D5064" w:rsidR="009D79A8" w:rsidRDefault="009D79A8" w:rsidP="64CC57C3">
      <w:pPr>
        <w:pStyle w:val="BodyText"/>
        <w:rPr>
          <w:rFonts w:ascii="Times New Roman" w:hAnsi="Times New Roman" w:cs="Times New Roman"/>
          <w:sz w:val="24"/>
          <w:szCs w:val="24"/>
        </w:rPr>
      </w:pPr>
    </w:p>
    <w:p w14:paraId="3651E352" w14:textId="7E8A9634" w:rsidR="009D79A8" w:rsidRDefault="009D79A8" w:rsidP="64CC57C3">
      <w:pPr>
        <w:pStyle w:val="BodyText"/>
        <w:rPr>
          <w:rFonts w:ascii="Times New Roman" w:hAnsi="Times New Roman" w:cs="Times New Roman"/>
          <w:sz w:val="24"/>
          <w:szCs w:val="24"/>
        </w:rPr>
      </w:pPr>
    </w:p>
    <w:p w14:paraId="25B14BCB" w14:textId="77777777" w:rsidR="009D79A8" w:rsidRDefault="009D79A8" w:rsidP="64CC57C3">
      <w:pPr>
        <w:pStyle w:val="BodyText"/>
        <w:rPr>
          <w:rFonts w:ascii="Times New Roman" w:hAnsi="Times New Roman" w:cs="Times New Roman"/>
          <w:sz w:val="24"/>
          <w:szCs w:val="24"/>
        </w:rPr>
      </w:pPr>
    </w:p>
    <w:p w14:paraId="0EF196D0" w14:textId="77777777" w:rsidR="009C28A4" w:rsidRDefault="009C28A4" w:rsidP="00FB5A63">
      <w:pPr>
        <w:pStyle w:val="BodyText"/>
        <w:rPr>
          <w:rFonts w:ascii="Times New Roman" w:hAnsi="Times New Roman" w:cs="Times New Roman"/>
          <w:sz w:val="24"/>
          <w:szCs w:val="24"/>
        </w:rPr>
      </w:pPr>
    </w:p>
    <w:p w14:paraId="41B3B9E8" w14:textId="77777777" w:rsidR="009D79A8" w:rsidRPr="008D19A7" w:rsidRDefault="009D79A8" w:rsidP="009D79A8">
      <w:pPr>
        <w:rPr>
          <w:rFonts w:ascii="Times New Roman" w:hAnsi="Times New Roman" w:cs="Times New Roman"/>
          <w:sz w:val="24"/>
          <w:szCs w:val="24"/>
        </w:rPr>
      </w:pPr>
      <w:bookmarkStart w:id="1" w:name="_Hlk46462332"/>
      <w:r w:rsidRPr="008D19A7">
        <w:rPr>
          <w:rFonts w:ascii="Times New Roman" w:hAnsi="Times New Roman" w:cs="Times New Roman"/>
          <w:sz w:val="24"/>
          <w:szCs w:val="24"/>
        </w:rPr>
        <w:t xml:space="preserve">Dr. Jan Wasowicz has more than 40 years of experience as a speech-language, literacy, and learning specialist working with students in a variety of educational settings, including public schools, Head Start programs, and private practice. Dr. Wasowicz is frequently invited to speak about best practices in literacy assessment and instruction and has taught numerous undergraduate and graduate courses, holding faculty positions at Northwestern University, Elmhurst College, Rush–Presbyterian–St. Luke’s Medical Center, and Governors State University. Her credits include articles published in scholarly journals and U.S. patents for her inventions of literacy software programs including Earobics® and Spelling Performance Evaluation for Language and Literacy (SPELL-3). </w:t>
      </w:r>
    </w:p>
    <w:p w14:paraId="56A8FEC8" w14:textId="77777777" w:rsidR="009D79A8" w:rsidRPr="008D19A7" w:rsidRDefault="009D79A8" w:rsidP="009D79A8">
      <w:pPr>
        <w:rPr>
          <w:rFonts w:ascii="Times New Roman" w:hAnsi="Times New Roman" w:cs="Times New Roman"/>
          <w:sz w:val="24"/>
          <w:szCs w:val="24"/>
        </w:rPr>
      </w:pPr>
    </w:p>
    <w:p w14:paraId="26A1FFB4" w14:textId="77777777" w:rsidR="009D79A8" w:rsidRPr="008D19A7" w:rsidRDefault="009D79A8" w:rsidP="009D79A8">
      <w:pPr>
        <w:rPr>
          <w:rFonts w:ascii="Times New Roman" w:hAnsi="Times New Roman" w:cs="Times New Roman"/>
          <w:sz w:val="24"/>
          <w:szCs w:val="24"/>
        </w:rPr>
      </w:pPr>
      <w:r w:rsidRPr="008D19A7">
        <w:rPr>
          <w:rFonts w:ascii="Times New Roman" w:hAnsi="Times New Roman" w:cs="Times New Roman"/>
          <w:sz w:val="24"/>
          <w:szCs w:val="24"/>
        </w:rPr>
        <w:t xml:space="preserve">Dr. Wasowicz is an author of SPELL-Links to Reading &amp; Writing and lead moderator of the SPELLTalk multi-disciplinary professional listserv. She also currently serves as an advisory board member of The Reading League of Illinois and an external consultant for Purdue University’s inter-disciplinary initiative to strengthen teacher preparation using science-based methods. </w:t>
      </w:r>
    </w:p>
    <w:p w14:paraId="1108CA79" w14:textId="77777777" w:rsidR="009D79A8" w:rsidRPr="008D19A7" w:rsidRDefault="009D79A8" w:rsidP="009D79A8">
      <w:pPr>
        <w:rPr>
          <w:rFonts w:ascii="Times New Roman" w:hAnsi="Times New Roman" w:cs="Times New Roman"/>
          <w:sz w:val="24"/>
          <w:szCs w:val="24"/>
        </w:rPr>
      </w:pPr>
    </w:p>
    <w:p w14:paraId="09EB9390" w14:textId="2FDB7448" w:rsidR="009D79A8" w:rsidRPr="008D19A7" w:rsidRDefault="009D79A8" w:rsidP="009D79A8">
      <w:pPr>
        <w:rPr>
          <w:rFonts w:ascii="Times New Roman" w:hAnsi="Times New Roman" w:cs="Times New Roman"/>
          <w:sz w:val="24"/>
          <w:szCs w:val="24"/>
        </w:rPr>
      </w:pPr>
      <w:r w:rsidRPr="008D19A7">
        <w:rPr>
          <w:rFonts w:ascii="Times New Roman" w:hAnsi="Times New Roman" w:cs="Times New Roman"/>
          <w:sz w:val="24"/>
          <w:szCs w:val="24"/>
        </w:rPr>
        <w:t>Dr. Wasowicz is an ASHA-certified, IL-licensed, and FL-licensed speech-language pathologist and an ASHA Board Certified Specialist in Child Language and she holds a professional educator license with multiple endorsements from the State Teacher Certification Board of Illinois. She is the founder, president and CEO of SPELL-Links | Learning By Design, Inc., and she maintains a small private practice in IL via tele-practice and in FL serving students with oral and written language disorders.</w:t>
      </w:r>
      <w:bookmarkEnd w:id="1"/>
    </w:p>
    <w:p w14:paraId="2D88ACC4" w14:textId="77777777" w:rsidR="009D79A8" w:rsidRPr="009D79A8" w:rsidRDefault="009D79A8" w:rsidP="009D79A8">
      <w:pPr>
        <w:rPr>
          <w:rFonts w:ascii="Times New Roman" w:hAnsi="Times New Roman" w:cs="Times New Roman"/>
          <w:sz w:val="24"/>
          <w:szCs w:val="24"/>
        </w:rPr>
      </w:pPr>
    </w:p>
    <w:p w14:paraId="03393288" w14:textId="6003B9C1" w:rsidR="000232D2" w:rsidRPr="002B366F" w:rsidRDefault="000232D2" w:rsidP="00FB5A63">
      <w:pPr>
        <w:pStyle w:val="BodyText"/>
        <w:rPr>
          <w:rFonts w:ascii="Times New Roman" w:hAnsi="Times New Roman" w:cs="Times New Roman"/>
          <w:b/>
          <w:sz w:val="24"/>
          <w:szCs w:val="24"/>
        </w:rPr>
      </w:pPr>
      <w:r w:rsidRPr="002B366F">
        <w:rPr>
          <w:rFonts w:ascii="Times New Roman" w:hAnsi="Times New Roman" w:cs="Times New Roman"/>
          <w:b/>
          <w:sz w:val="24"/>
          <w:szCs w:val="24"/>
        </w:rPr>
        <w:t>Disclosure</w:t>
      </w:r>
      <w:r w:rsidR="001F0E76" w:rsidRPr="002B366F">
        <w:rPr>
          <w:rFonts w:ascii="Times New Roman" w:hAnsi="Times New Roman" w:cs="Times New Roman"/>
          <w:b/>
          <w:sz w:val="24"/>
          <w:szCs w:val="24"/>
        </w:rPr>
        <w:t xml:space="preserve"> Statements</w:t>
      </w:r>
      <w:r w:rsidRPr="002B366F">
        <w:rPr>
          <w:rFonts w:ascii="Times New Roman" w:hAnsi="Times New Roman" w:cs="Times New Roman"/>
          <w:b/>
          <w:sz w:val="24"/>
          <w:szCs w:val="24"/>
        </w:rPr>
        <w:t>:</w:t>
      </w:r>
    </w:p>
    <w:p w14:paraId="23882DC6" w14:textId="77777777" w:rsidR="009D79A8" w:rsidRPr="00E650E0" w:rsidRDefault="009D79A8" w:rsidP="009D79A8">
      <w:pPr>
        <w:rPr>
          <w:rFonts w:ascii="Times New Roman" w:eastAsia="Times New Roman" w:hAnsi="Times New Roman" w:cs="Times New Roman"/>
          <w:bCs/>
          <w:sz w:val="24"/>
          <w:szCs w:val="24"/>
        </w:rPr>
      </w:pPr>
      <w:r w:rsidRPr="64B73203">
        <w:rPr>
          <w:rFonts w:ascii="Times New Roman" w:eastAsia="Times New Roman" w:hAnsi="Times New Roman" w:cs="Times New Roman"/>
          <w:b/>
          <w:bCs/>
          <w:sz w:val="24"/>
          <w:szCs w:val="24"/>
          <w:u w:val="single"/>
        </w:rPr>
        <w:t>Financial Disclosure</w:t>
      </w:r>
      <w:r w:rsidRPr="64B73203">
        <w:rPr>
          <w:rFonts w:ascii="Times New Roman" w:eastAsia="Times New Roman" w:hAnsi="Times New Roman" w:cs="Times New Roman"/>
          <w:b/>
          <w:bCs/>
          <w:sz w:val="24"/>
          <w:szCs w:val="24"/>
        </w:rPr>
        <w:t xml:space="preserve">: Dr. </w:t>
      </w:r>
      <w:r>
        <w:rPr>
          <w:rFonts w:ascii="Times New Roman" w:eastAsia="Times New Roman" w:hAnsi="Times New Roman" w:cs="Times New Roman"/>
          <w:b/>
          <w:bCs/>
          <w:sz w:val="24"/>
          <w:szCs w:val="24"/>
        </w:rPr>
        <w:t xml:space="preserve">Jan Wasowicz </w:t>
      </w:r>
      <w:r w:rsidRPr="64B73203">
        <w:rPr>
          <w:rFonts w:ascii="Times New Roman" w:eastAsia="Times New Roman" w:hAnsi="Times New Roman" w:cs="Times New Roman"/>
          <w:b/>
          <w:bCs/>
          <w:sz w:val="24"/>
          <w:szCs w:val="24"/>
        </w:rPr>
        <w:t xml:space="preserve">is receiving an honorarium for this presentation from the University of Louisiana Monroe. </w:t>
      </w:r>
      <w:r w:rsidRPr="00E650E0">
        <w:rPr>
          <w:rFonts w:ascii="Times New Roman" w:eastAsia="Times New Roman" w:hAnsi="Times New Roman" w:cs="Times New Roman"/>
          <w:b/>
          <w:bCs/>
          <w:sz w:val="24"/>
          <w:szCs w:val="24"/>
        </w:rPr>
        <w:t>She is the</w:t>
      </w:r>
      <w:r w:rsidRPr="00E650E0">
        <w:rPr>
          <w:rFonts w:ascii="Times New Roman" w:eastAsiaTheme="minorHAnsi" w:hAnsi="Times New Roman" w:cs="Times New Roman"/>
          <w:b/>
          <w:sz w:val="24"/>
          <w:szCs w:val="24"/>
        </w:rPr>
        <w:t xml:space="preserve"> founder, president and CEO of SPELL-Links | Learning By Design, Inc.</w:t>
      </w:r>
      <w:r>
        <w:rPr>
          <w:rFonts w:ascii="Times New Roman" w:eastAsiaTheme="minorHAnsi" w:hAnsi="Times New Roman" w:cs="Times New Roman"/>
          <w:b/>
          <w:sz w:val="24"/>
          <w:szCs w:val="24"/>
        </w:rPr>
        <w:t xml:space="preserve"> for which she receives a salary, royalties, and has ownership interests. </w:t>
      </w:r>
    </w:p>
    <w:p w14:paraId="3A50B76F" w14:textId="77777777" w:rsidR="009D79A8" w:rsidRPr="00261CA0" w:rsidRDefault="009D79A8" w:rsidP="009D79A8">
      <w:pPr>
        <w:rPr>
          <w:rFonts w:ascii="Times New Roman" w:eastAsia="Times New Roman" w:hAnsi="Times New Roman" w:cs="Times New Roman"/>
          <w:bCs/>
          <w:sz w:val="24"/>
          <w:szCs w:val="24"/>
        </w:rPr>
      </w:pPr>
      <w:r w:rsidRPr="00261CA0">
        <w:rPr>
          <w:rFonts w:ascii="Times New Roman" w:eastAsia="Times New Roman" w:hAnsi="Times New Roman" w:cs="Times New Roman"/>
          <w:bCs/>
          <w:sz w:val="24"/>
          <w:szCs w:val="24"/>
        </w:rPr>
        <w:t xml:space="preserve"> </w:t>
      </w:r>
    </w:p>
    <w:p w14:paraId="4599E122" w14:textId="77777777" w:rsidR="009D79A8" w:rsidRDefault="009D79A8" w:rsidP="009D79A8">
      <w:pPr>
        <w:rPr>
          <w:rFonts w:ascii="Times New Roman" w:eastAsia="Times New Roman" w:hAnsi="Times New Roman" w:cs="Times New Roman"/>
          <w:b/>
          <w:bCs/>
          <w:sz w:val="24"/>
          <w:szCs w:val="24"/>
        </w:rPr>
      </w:pPr>
      <w:r w:rsidRPr="64B73203">
        <w:rPr>
          <w:rFonts w:ascii="Times New Roman" w:eastAsia="Times New Roman" w:hAnsi="Times New Roman" w:cs="Times New Roman"/>
          <w:b/>
          <w:bCs/>
          <w:sz w:val="24"/>
          <w:szCs w:val="24"/>
          <w:u w:val="single"/>
        </w:rPr>
        <w:t>Non-Financial Disclosure</w:t>
      </w:r>
      <w:r w:rsidRPr="64B7320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Dr. Wasowicz has institutional relationships with The Reading League, IL (Board member), and Purdue University (external consultant). She has professional relationships with SPELL Talk (Lead moderator), Peaceniks, and ASHA.</w:t>
      </w:r>
    </w:p>
    <w:p w14:paraId="7EF9351A" w14:textId="77777777" w:rsidR="000232D2" w:rsidRPr="000232D2" w:rsidRDefault="000232D2" w:rsidP="00FB5A63">
      <w:pPr>
        <w:pStyle w:val="BodyText"/>
        <w:rPr>
          <w:rFonts w:ascii="Times New Roman" w:hAnsi="Times New Roman" w:cs="Times New Roman"/>
          <w:sz w:val="24"/>
          <w:szCs w:val="24"/>
        </w:rPr>
      </w:pPr>
    </w:p>
    <w:p w14:paraId="17AB9DF1" w14:textId="77777777" w:rsidR="009D79A8" w:rsidRPr="00E650E0" w:rsidRDefault="00B830C0" w:rsidP="009D79A8">
      <w:pPr>
        <w:rPr>
          <w:rFonts w:ascii="Times New Roman" w:hAnsi="Times New Roman" w:cs="Times New Roman"/>
          <w:b/>
          <w:color w:val="333333"/>
          <w:sz w:val="24"/>
          <w:szCs w:val="24"/>
        </w:rPr>
      </w:pPr>
      <w:r w:rsidRPr="000232D2">
        <w:rPr>
          <w:rFonts w:ascii="Times New Roman" w:hAnsi="Times New Roman" w:cs="Times New Roman"/>
          <w:b/>
          <w:sz w:val="24"/>
          <w:szCs w:val="24"/>
        </w:rPr>
        <w:t>Program</w:t>
      </w:r>
      <w:r w:rsidR="00FB5A63" w:rsidRPr="000232D2">
        <w:rPr>
          <w:rFonts w:ascii="Times New Roman" w:hAnsi="Times New Roman" w:cs="Times New Roman"/>
          <w:b/>
          <w:sz w:val="24"/>
          <w:szCs w:val="24"/>
        </w:rPr>
        <w:t xml:space="preserve"> Description: </w:t>
      </w:r>
      <w:r w:rsidR="009D79A8" w:rsidRPr="00E650E0">
        <w:rPr>
          <w:rFonts w:ascii="Times New Roman" w:hAnsi="Times New Roman" w:cs="Times New Roman"/>
          <w:b/>
          <w:sz w:val="24"/>
          <w:szCs w:val="24"/>
        </w:rPr>
        <w:t xml:space="preserve">The course will focus on the language components of literacy, the roles and responsibilities of SLPs with regard to literacy assessment and instruction, specific activities for the development of language and literacy skills, and writing goals and objectives for language and literacy instruction.  </w:t>
      </w:r>
      <w:r w:rsidR="009D79A8" w:rsidRPr="00E650E0">
        <w:rPr>
          <w:rFonts w:ascii="Times New Roman" w:hAnsi="Times New Roman" w:cs="Times New Roman"/>
          <w:b/>
          <w:bCs/>
          <w:color w:val="333333"/>
          <w:sz w:val="24"/>
          <w:szCs w:val="24"/>
        </w:rPr>
        <w:t xml:space="preserve"> </w:t>
      </w:r>
    </w:p>
    <w:p w14:paraId="2ED5C8D5" w14:textId="6183C864" w:rsidR="000232D2" w:rsidRDefault="000232D2" w:rsidP="009D79A8">
      <w:pPr>
        <w:pStyle w:val="BodyText"/>
        <w:rPr>
          <w:rFonts w:ascii="Times New Roman" w:hAnsi="Times New Roman" w:cs="Times New Roman"/>
          <w:sz w:val="24"/>
          <w:szCs w:val="24"/>
        </w:rPr>
      </w:pPr>
    </w:p>
    <w:p w14:paraId="31A3B4F0" w14:textId="40343B5A" w:rsidR="006D40F5" w:rsidRPr="000232D2" w:rsidRDefault="00E40C28" w:rsidP="00FB5A63">
      <w:pPr>
        <w:pStyle w:val="Heading1"/>
        <w:ind w:left="0"/>
        <w:rPr>
          <w:rFonts w:ascii="Times New Roman" w:hAnsi="Times New Roman" w:cs="Times New Roman"/>
          <w:sz w:val="24"/>
          <w:szCs w:val="24"/>
        </w:rPr>
      </w:pPr>
      <w:r w:rsidRPr="000232D2">
        <w:rPr>
          <w:rFonts w:ascii="Times New Roman" w:hAnsi="Times New Roman" w:cs="Times New Roman"/>
          <w:sz w:val="24"/>
          <w:szCs w:val="24"/>
        </w:rPr>
        <w:t>Learning Outcomes</w:t>
      </w:r>
      <w:r w:rsidR="00FB5A63" w:rsidRPr="000232D2">
        <w:rPr>
          <w:rFonts w:ascii="Times New Roman" w:hAnsi="Times New Roman" w:cs="Times New Roman"/>
          <w:sz w:val="24"/>
          <w:szCs w:val="24"/>
        </w:rPr>
        <w:t>:</w:t>
      </w:r>
    </w:p>
    <w:p w14:paraId="31A3B4F1" w14:textId="35FF198F" w:rsidR="006D40F5" w:rsidRPr="009D79A8" w:rsidRDefault="00FB5A63" w:rsidP="00FB5A63">
      <w:pPr>
        <w:pStyle w:val="BodyText"/>
        <w:rPr>
          <w:rFonts w:ascii="Times New Roman" w:hAnsi="Times New Roman" w:cs="Times New Roman"/>
          <w:sz w:val="24"/>
          <w:szCs w:val="24"/>
        </w:rPr>
      </w:pPr>
      <w:r w:rsidRPr="009D79A8">
        <w:rPr>
          <w:rFonts w:ascii="Times New Roman" w:hAnsi="Times New Roman" w:cs="Times New Roman"/>
          <w:sz w:val="24"/>
          <w:szCs w:val="24"/>
        </w:rPr>
        <w:t xml:space="preserve">After attending the </w:t>
      </w:r>
      <w:r w:rsidR="00E40C28" w:rsidRPr="009D79A8">
        <w:rPr>
          <w:rFonts w:ascii="Times New Roman" w:hAnsi="Times New Roman" w:cs="Times New Roman"/>
          <w:sz w:val="24"/>
          <w:szCs w:val="24"/>
        </w:rPr>
        <w:t>session,</w:t>
      </w:r>
      <w:r w:rsidRPr="009D79A8">
        <w:rPr>
          <w:rFonts w:ascii="Times New Roman" w:hAnsi="Times New Roman" w:cs="Times New Roman"/>
          <w:sz w:val="24"/>
          <w:szCs w:val="24"/>
        </w:rPr>
        <w:t xml:space="preserve"> the Learner will be able to:</w:t>
      </w:r>
    </w:p>
    <w:p w14:paraId="3F750CBD"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Explain the components of reading and writing as illustrated in The Language Literacy Network.</w:t>
      </w:r>
    </w:p>
    <w:p w14:paraId="0876940B"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Identify the similarities and differences between The Language Literacy Network and The Reading Rope and between The Language Literacy Network and the Active View of Reading.</w:t>
      </w:r>
    </w:p>
    <w:p w14:paraId="481A1441"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Identify the roles and responsibilities of SLPs in literacy assessment and instruction</w:t>
      </w:r>
    </w:p>
    <w:p w14:paraId="2B87EC8A"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 xml:space="preserve">Describe an activity that simultaneously develops phonological, orthographic, morphological, vocabulary, syntax, decoding, spelling (encoding) and automatic written word recognition/production skills at the word and sentence levels. </w:t>
      </w:r>
    </w:p>
    <w:p w14:paraId="188A2554"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lastRenderedPageBreak/>
        <w:t>Describe an activity that reinforces the skills listed in #3 while simultaneously developing content-area knowledge, understanding of concepts and schemas, verbal reasoning, vocabulary, syntax, connection and expression of ideas orally and in writing.</w:t>
      </w:r>
    </w:p>
    <w:p w14:paraId="06C6CE07" w14:textId="77777777" w:rsidR="009D79A8"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Explain how Open-Source AI can be used to quickly create the word lists and reading passages needed for the types of activities demonstrated in this webinar.</w:t>
      </w:r>
    </w:p>
    <w:p w14:paraId="0F3C3F2D" w14:textId="14969176" w:rsidR="002B366F" w:rsidRPr="009D79A8" w:rsidRDefault="009D79A8" w:rsidP="009D79A8">
      <w:pPr>
        <w:pStyle w:val="ListParagraph"/>
        <w:widowControl/>
        <w:numPr>
          <w:ilvl w:val="0"/>
          <w:numId w:val="1"/>
        </w:numPr>
        <w:autoSpaceDE/>
        <w:autoSpaceDN/>
        <w:ind w:right="0"/>
        <w:contextualSpacing/>
        <w:rPr>
          <w:rFonts w:ascii="Times New Roman" w:hAnsi="Times New Roman" w:cs="Times New Roman"/>
          <w:sz w:val="24"/>
          <w:szCs w:val="24"/>
        </w:rPr>
      </w:pPr>
      <w:r w:rsidRPr="009D79A8">
        <w:rPr>
          <w:rFonts w:ascii="Times New Roman" w:hAnsi="Times New Roman" w:cs="Times New Roman"/>
          <w:sz w:val="24"/>
          <w:szCs w:val="24"/>
        </w:rPr>
        <w:t>Write instructional goals and objectives that target language literacy skills.</w:t>
      </w:r>
    </w:p>
    <w:p w14:paraId="7E95284F" w14:textId="4233591C" w:rsidR="2746A2F5" w:rsidRDefault="2746A2F5" w:rsidP="2746A2F5">
      <w:pPr>
        <w:pStyle w:val="Heading1"/>
        <w:tabs>
          <w:tab w:val="left" w:pos="357"/>
        </w:tabs>
        <w:rPr>
          <w:rFonts w:ascii="Times New Roman" w:hAnsi="Times New Roman" w:cs="Times New Roman"/>
          <w:sz w:val="24"/>
          <w:szCs w:val="24"/>
        </w:rPr>
      </w:pPr>
    </w:p>
    <w:p w14:paraId="1C1029B2" w14:textId="3B1FEDEC" w:rsidR="64CC57C3" w:rsidRDefault="0028200B" w:rsidP="64CC57C3">
      <w:pPr>
        <w:pStyle w:val="Heading1"/>
        <w:ind w:left="0"/>
        <w:rPr>
          <w:rFonts w:ascii="Times New Roman" w:hAnsi="Times New Roman" w:cs="Times New Roman"/>
          <w:sz w:val="24"/>
          <w:szCs w:val="24"/>
        </w:rPr>
      </w:pPr>
      <w:r w:rsidRPr="64CC57C3">
        <w:rPr>
          <w:rFonts w:ascii="Times New Roman" w:hAnsi="Times New Roman" w:cs="Times New Roman"/>
          <w:sz w:val="24"/>
          <w:szCs w:val="24"/>
        </w:rPr>
        <w:t>CONFERENCE AGENDA</w:t>
      </w:r>
    </w:p>
    <w:p w14:paraId="405A8907" w14:textId="087C5176" w:rsidR="6FD68FAE" w:rsidRDefault="6FD68FAE" w:rsidP="64CC57C3">
      <w:pPr>
        <w:pStyle w:val="Heading1"/>
        <w:ind w:left="0"/>
        <w:rPr>
          <w:rFonts w:ascii="Times New Roman" w:hAnsi="Times New Roman" w:cs="Times New Roman"/>
          <w:sz w:val="24"/>
          <w:szCs w:val="24"/>
        </w:rPr>
      </w:pPr>
      <w:r w:rsidRPr="64CC57C3">
        <w:rPr>
          <w:rFonts w:ascii="Times New Roman" w:hAnsi="Times New Roman" w:cs="Times New Roman"/>
          <w:sz w:val="24"/>
          <w:szCs w:val="24"/>
        </w:rPr>
        <w:t xml:space="preserve">All conference documentation will be provided electronically. </w:t>
      </w:r>
    </w:p>
    <w:p w14:paraId="244DE440" w14:textId="5B3A308F" w:rsidR="008D19A7" w:rsidRDefault="008D19A7" w:rsidP="64CC57C3">
      <w:pPr>
        <w:pStyle w:val="Heading1"/>
        <w:ind w:left="0"/>
        <w:rPr>
          <w:rFonts w:ascii="Times New Roman" w:hAnsi="Times New Roman" w:cs="Times New Roman"/>
          <w:sz w:val="24"/>
          <w:szCs w:val="24"/>
        </w:rPr>
      </w:pPr>
    </w:p>
    <w:p w14:paraId="31A3B4F7" w14:textId="7DB95547" w:rsidR="006D40F5" w:rsidRPr="000232D2" w:rsidRDefault="008D19A7" w:rsidP="008D19A7">
      <w:pPr>
        <w:pStyle w:val="Heading1"/>
        <w:ind w:left="0"/>
        <w:rPr>
          <w:rFonts w:ascii="Times New Roman" w:hAnsi="Times New Roman" w:cs="Times New Roman"/>
          <w:b w:val="0"/>
          <w:sz w:val="24"/>
          <w:szCs w:val="24"/>
        </w:rPr>
      </w:pPr>
      <w:r w:rsidRPr="008D19A7">
        <w:rPr>
          <w:rFonts w:ascii="Times New Roman" w:hAnsi="Times New Roman" w:cs="Times New Roman"/>
          <w:sz w:val="24"/>
          <w:szCs w:val="24"/>
          <w:u w:val="single"/>
        </w:rPr>
        <w:t>Thursday, March 20, 2025</w:t>
      </w:r>
    </w:p>
    <w:p w14:paraId="67089A64" w14:textId="4AFA079C" w:rsidR="009D79A8" w:rsidRPr="002D720E" w:rsidRDefault="00FB5A63" w:rsidP="009D79A8">
      <w:pPr>
        <w:pStyle w:val="NormalWeb"/>
        <w:spacing w:before="0" w:beforeAutospacing="0" w:after="0" w:afterAutospacing="0"/>
        <w:rPr>
          <w:b/>
          <w:color w:val="000000"/>
        </w:rPr>
      </w:pPr>
      <w:r w:rsidRPr="000232D2">
        <w:rPr>
          <w:spacing w:val="-55"/>
          <w:u w:val="thick"/>
        </w:rPr>
        <w:t xml:space="preserve"> </w:t>
      </w:r>
      <w:r w:rsidR="009D79A8" w:rsidRPr="002D720E">
        <w:rPr>
          <w:b/>
          <w:color w:val="000000"/>
        </w:rPr>
        <w:t>8:00 - 8:15 Introduction</w:t>
      </w:r>
    </w:p>
    <w:p w14:paraId="5017EA8F" w14:textId="77777777" w:rsidR="009D79A8" w:rsidRPr="002D720E" w:rsidRDefault="009D79A8" w:rsidP="009D79A8">
      <w:pPr>
        <w:pStyle w:val="NormalWeb"/>
        <w:spacing w:before="0" w:beforeAutospacing="0" w:after="0" w:afterAutospacing="0"/>
        <w:rPr>
          <w:b/>
          <w:color w:val="000000"/>
        </w:rPr>
      </w:pPr>
      <w:r w:rsidRPr="002D720E">
        <w:rPr>
          <w:b/>
          <w:color w:val="000000"/>
        </w:rPr>
        <w:t>8:15 – 9:45 The Language Literacy Network</w:t>
      </w:r>
    </w:p>
    <w:p w14:paraId="408E4FEF" w14:textId="77777777" w:rsidR="009D79A8" w:rsidRPr="002D720E" w:rsidRDefault="009D79A8" w:rsidP="009D79A8">
      <w:pPr>
        <w:pStyle w:val="NormalWeb"/>
        <w:spacing w:before="0" w:beforeAutospacing="0" w:after="0" w:afterAutospacing="0"/>
        <w:rPr>
          <w:b/>
          <w:color w:val="000000"/>
        </w:rPr>
      </w:pPr>
      <w:r w:rsidRPr="002D720E">
        <w:rPr>
          <w:b/>
          <w:color w:val="000000"/>
        </w:rPr>
        <w:t>9:45 – 10:00 Break</w:t>
      </w:r>
    </w:p>
    <w:p w14:paraId="2E9D5174" w14:textId="77777777" w:rsidR="009D79A8" w:rsidRPr="002D720E" w:rsidRDefault="009D79A8" w:rsidP="009D79A8">
      <w:pPr>
        <w:pStyle w:val="NormalWeb"/>
        <w:spacing w:before="0" w:beforeAutospacing="0" w:after="0" w:afterAutospacing="0"/>
        <w:rPr>
          <w:b/>
          <w:color w:val="000000"/>
        </w:rPr>
      </w:pPr>
      <w:r w:rsidRPr="002D720E">
        <w:rPr>
          <w:b/>
          <w:color w:val="000000"/>
        </w:rPr>
        <w:t>10:00–11:30 Speech-to-print, multilinguistic, and metacognitive literacy instruction</w:t>
      </w:r>
    </w:p>
    <w:p w14:paraId="644A8982" w14:textId="77777777" w:rsidR="009D79A8" w:rsidRPr="002D720E" w:rsidRDefault="009D79A8" w:rsidP="009D79A8">
      <w:pPr>
        <w:pStyle w:val="NormalWeb"/>
        <w:spacing w:before="0" w:beforeAutospacing="0" w:after="0" w:afterAutospacing="0"/>
        <w:rPr>
          <w:b/>
          <w:color w:val="000000"/>
        </w:rPr>
      </w:pPr>
      <w:r w:rsidRPr="002D720E">
        <w:rPr>
          <w:b/>
          <w:color w:val="000000"/>
        </w:rPr>
        <w:t>11:30–1:00 Lunch</w:t>
      </w:r>
    </w:p>
    <w:p w14:paraId="1A8A2D2D" w14:textId="77777777" w:rsidR="009D79A8" w:rsidRPr="002D720E" w:rsidRDefault="009D79A8" w:rsidP="009D79A8">
      <w:pPr>
        <w:pStyle w:val="NormalWeb"/>
        <w:spacing w:before="0" w:beforeAutospacing="0" w:after="0" w:afterAutospacing="0"/>
        <w:rPr>
          <w:b/>
          <w:color w:val="000000"/>
        </w:rPr>
      </w:pPr>
      <w:r w:rsidRPr="002D720E">
        <w:rPr>
          <w:b/>
          <w:color w:val="000000"/>
        </w:rPr>
        <w:t>1:00 – 2:45 SLP roles and responsibilities</w:t>
      </w:r>
    </w:p>
    <w:p w14:paraId="41F3CEDF" w14:textId="77777777" w:rsidR="009D79A8" w:rsidRPr="002D720E" w:rsidRDefault="009D79A8" w:rsidP="009D79A8">
      <w:pPr>
        <w:pStyle w:val="NormalWeb"/>
        <w:spacing w:before="0" w:beforeAutospacing="0" w:after="0" w:afterAutospacing="0"/>
        <w:rPr>
          <w:b/>
          <w:color w:val="000000"/>
        </w:rPr>
      </w:pPr>
      <w:r w:rsidRPr="002D720E">
        <w:rPr>
          <w:b/>
          <w:color w:val="000000"/>
        </w:rPr>
        <w:t>2:45 – 3:00 Break</w:t>
      </w:r>
    </w:p>
    <w:p w14:paraId="41540B57" w14:textId="0C3C858B" w:rsidR="009D79A8" w:rsidRDefault="009D79A8" w:rsidP="009D79A8">
      <w:pPr>
        <w:pStyle w:val="NormalWeb"/>
        <w:spacing w:before="0" w:beforeAutospacing="0" w:after="0" w:afterAutospacing="0"/>
        <w:rPr>
          <w:b/>
          <w:color w:val="000000"/>
        </w:rPr>
      </w:pPr>
      <w:r w:rsidRPr="002D720E">
        <w:rPr>
          <w:b/>
          <w:color w:val="000000"/>
        </w:rPr>
        <w:t>3:00 – 4:00 Sample activities: Small, simple tweaks to what you’re already doing</w:t>
      </w:r>
    </w:p>
    <w:p w14:paraId="08DBDC92" w14:textId="77777777" w:rsidR="008D19A7" w:rsidRPr="002D720E" w:rsidRDefault="008D19A7" w:rsidP="009D79A8">
      <w:pPr>
        <w:pStyle w:val="NormalWeb"/>
        <w:spacing w:before="0" w:beforeAutospacing="0" w:after="0" w:afterAutospacing="0"/>
        <w:rPr>
          <w:b/>
          <w:color w:val="000000"/>
        </w:rPr>
      </w:pPr>
    </w:p>
    <w:p w14:paraId="3CE0A051" w14:textId="77777777" w:rsidR="008D19A7" w:rsidRPr="008D19A7" w:rsidRDefault="009D79A8" w:rsidP="008D19A7">
      <w:pPr>
        <w:pStyle w:val="NoSpacing"/>
        <w:rPr>
          <w:rFonts w:ascii="Times New Roman" w:hAnsi="Times New Roman" w:cs="Times New Roman"/>
          <w:b/>
          <w:sz w:val="24"/>
          <w:szCs w:val="24"/>
          <w:u w:val="single"/>
        </w:rPr>
      </w:pPr>
      <w:r w:rsidRPr="008D19A7">
        <w:rPr>
          <w:rFonts w:ascii="Times New Roman" w:hAnsi="Times New Roman" w:cs="Times New Roman"/>
          <w:b/>
          <w:sz w:val="24"/>
          <w:szCs w:val="24"/>
          <w:u w:val="single"/>
        </w:rPr>
        <w:t>Friday, March 21, 2025</w:t>
      </w:r>
    </w:p>
    <w:p w14:paraId="6E86A2D7" w14:textId="77777777" w:rsidR="008D19A7" w:rsidRP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8:00-8:15 Introduction</w:t>
      </w:r>
    </w:p>
    <w:p w14:paraId="059C9822" w14:textId="77777777" w:rsid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 xml:space="preserve">8:15-9:30 Sample activities: Developing phonological, orthographic, morphological, </w:t>
      </w:r>
    </w:p>
    <w:p w14:paraId="00C537E4" w14:textId="75A993EB" w:rsidR="009D79A8" w:rsidRPr="008D19A7" w:rsidRDefault="009D79A8" w:rsidP="008D19A7">
      <w:pPr>
        <w:pStyle w:val="NoSpacing"/>
        <w:ind w:left="720"/>
        <w:rPr>
          <w:rFonts w:ascii="Times New Roman" w:hAnsi="Times New Roman" w:cs="Times New Roman"/>
          <w:b/>
          <w:sz w:val="24"/>
          <w:szCs w:val="24"/>
        </w:rPr>
      </w:pPr>
      <w:r w:rsidRPr="008D19A7">
        <w:rPr>
          <w:rFonts w:ascii="Times New Roman" w:hAnsi="Times New Roman" w:cs="Times New Roman"/>
          <w:b/>
          <w:sz w:val="24"/>
          <w:szCs w:val="24"/>
        </w:rPr>
        <w:t>vocabulary, syntax, decoding, spelling (encoding), and automatic written word recognition/production skills at the word and sentence levels.</w:t>
      </w:r>
    </w:p>
    <w:p w14:paraId="28FDCB4B" w14:textId="77777777" w:rsidR="009D79A8" w:rsidRP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9:30-9:45 Break</w:t>
      </w:r>
    </w:p>
    <w:p w14:paraId="01E7E292" w14:textId="77777777" w:rsid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 xml:space="preserve">9:45-11:00 Sample activities: Developing content-area knowledge, understanding of concepts </w:t>
      </w:r>
    </w:p>
    <w:p w14:paraId="2B6CCF32" w14:textId="63850A45" w:rsidR="009D79A8" w:rsidRPr="008D19A7" w:rsidRDefault="009D79A8" w:rsidP="008D19A7">
      <w:pPr>
        <w:pStyle w:val="NoSpacing"/>
        <w:ind w:left="720"/>
        <w:rPr>
          <w:rFonts w:ascii="Times New Roman" w:hAnsi="Times New Roman" w:cs="Times New Roman"/>
          <w:b/>
          <w:sz w:val="24"/>
          <w:szCs w:val="24"/>
        </w:rPr>
      </w:pPr>
      <w:r w:rsidRPr="008D19A7">
        <w:rPr>
          <w:rFonts w:ascii="Times New Roman" w:hAnsi="Times New Roman" w:cs="Times New Roman"/>
          <w:b/>
          <w:sz w:val="24"/>
          <w:szCs w:val="24"/>
        </w:rPr>
        <w:t>and schemas, verbal reasoning, vocabulary, syntax, connection, and expression of ideas orally and in writing.</w:t>
      </w:r>
    </w:p>
    <w:p w14:paraId="08557311" w14:textId="77777777" w:rsidR="009D79A8" w:rsidRP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11:00-11:15 Break</w:t>
      </w:r>
    </w:p>
    <w:p w14:paraId="512C105B" w14:textId="77777777" w:rsidR="009D79A8" w:rsidRP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11:15-12:15 Writing speech-language goals and objectives</w:t>
      </w:r>
    </w:p>
    <w:p w14:paraId="227C4598" w14:textId="4C2CD3FE" w:rsidR="009D79A8" w:rsidRPr="008D19A7" w:rsidRDefault="009D79A8" w:rsidP="008D19A7">
      <w:pPr>
        <w:pStyle w:val="NoSpacing"/>
        <w:rPr>
          <w:rFonts w:ascii="Times New Roman" w:hAnsi="Times New Roman" w:cs="Times New Roman"/>
          <w:b/>
          <w:sz w:val="24"/>
          <w:szCs w:val="24"/>
        </w:rPr>
      </w:pPr>
      <w:r w:rsidRPr="008D19A7">
        <w:rPr>
          <w:rFonts w:ascii="Times New Roman" w:hAnsi="Times New Roman" w:cs="Times New Roman"/>
          <w:b/>
          <w:sz w:val="24"/>
          <w:szCs w:val="24"/>
        </w:rPr>
        <w:t>12:15-12:30 Closing remarks &amp; Q&amp;A</w:t>
      </w:r>
    </w:p>
    <w:p w14:paraId="6ECD936F" w14:textId="77777777" w:rsidR="00272095" w:rsidRPr="002D720E" w:rsidRDefault="00272095" w:rsidP="009D79A8">
      <w:pPr>
        <w:pStyle w:val="NormalWeb"/>
        <w:spacing w:before="0" w:beforeAutospacing="0" w:after="0" w:afterAutospacing="0"/>
        <w:rPr>
          <w:b/>
          <w:color w:val="000000"/>
        </w:rPr>
      </w:pPr>
    </w:p>
    <w:p w14:paraId="05127D31" w14:textId="625CABF2" w:rsidR="002B366F" w:rsidRPr="002B366F" w:rsidRDefault="002B366F" w:rsidP="009D79A8">
      <w:pPr>
        <w:pStyle w:val="Heading2"/>
        <w:ind w:left="0"/>
        <w:rPr>
          <w:rFonts w:ascii="Times New Roman" w:eastAsia="Times New Roman" w:hAnsi="Times New Roman" w:cs="Times New Roman"/>
          <w:b w:val="0"/>
          <w:bCs w:val="0"/>
          <w:sz w:val="24"/>
          <w:szCs w:val="24"/>
          <w:lang w:bidi="en-US"/>
        </w:rPr>
      </w:pPr>
      <w:r w:rsidRPr="04450E28">
        <w:rPr>
          <w:rFonts w:ascii="Times New Roman" w:eastAsia="Times New Roman" w:hAnsi="Times New Roman" w:cs="Times New Roman"/>
          <w:sz w:val="24"/>
          <w:szCs w:val="24"/>
          <w:u w:val="thick"/>
          <w:lang w:bidi="en-US"/>
        </w:rPr>
        <w:t>Continuing Education:</w:t>
      </w:r>
    </w:p>
    <w:p w14:paraId="31598151" w14:textId="77777777" w:rsidR="002B366F" w:rsidRPr="002B366F" w:rsidRDefault="002B366F" w:rsidP="0028200B">
      <w:pPr>
        <w:spacing w:before="179" w:line="259" w:lineRule="auto"/>
        <w:rPr>
          <w:rFonts w:ascii="Times New Roman" w:eastAsia="Times New Roman" w:hAnsi="Times New Roman" w:cs="Times New Roman"/>
          <w:b/>
          <w:sz w:val="24"/>
          <w:lang w:bidi="en-US"/>
        </w:rPr>
      </w:pPr>
      <w:r w:rsidRPr="002B366F">
        <w:rPr>
          <w:rFonts w:ascii="Times New Roman" w:eastAsia="Times New Roman" w:hAnsi="Times New Roman" w:cs="Times New Roman"/>
          <w:b/>
          <w:sz w:val="24"/>
          <w:lang w:bidi="en-US"/>
        </w:rPr>
        <w:t>An annual ASHA CE Registry fee is required to register ASHA CEUs and paid by the participant directly to the ASHA national office. Contact the ASHA CE staff at 800-498-2071, ext. 4219 for CE Registry fee subscription information.</w:t>
      </w:r>
    </w:p>
    <w:p w14:paraId="51C2C2F6" w14:textId="77777777" w:rsidR="002B366F" w:rsidRPr="002B366F" w:rsidRDefault="002B366F" w:rsidP="0028200B">
      <w:pPr>
        <w:spacing w:before="159" w:line="259" w:lineRule="auto"/>
        <w:ind w:right="602"/>
        <w:rPr>
          <w:rFonts w:ascii="Times New Roman" w:eastAsia="Times New Roman" w:hAnsi="Times New Roman" w:cs="Times New Roman"/>
          <w:b/>
          <w:sz w:val="24"/>
          <w:lang w:bidi="en-US"/>
        </w:rPr>
      </w:pPr>
      <w:r w:rsidRPr="002B366F">
        <w:rPr>
          <w:rFonts w:ascii="Times New Roman" w:eastAsia="Times New Roman" w:hAnsi="Times New Roman" w:cs="Times New Roman"/>
          <w:b/>
          <w:sz w:val="24"/>
          <w:lang w:bidi="en-US"/>
        </w:rPr>
        <w:t>The Louisiana Board of Examiners for Speech-Language Pathology and Audiology (LBESPA) accepts continuing education activities sponsored by LSHA for licensure renewal.</w:t>
      </w:r>
    </w:p>
    <w:p w14:paraId="306F3F56" w14:textId="4B5C0613" w:rsidR="00B830C0" w:rsidRPr="0028200B" w:rsidRDefault="002B366F" w:rsidP="0028200B">
      <w:pPr>
        <w:spacing w:before="159" w:line="259" w:lineRule="auto"/>
        <w:ind w:right="602"/>
        <w:rPr>
          <w:rFonts w:ascii="Times New Roman" w:eastAsia="Times New Roman" w:hAnsi="Times New Roman" w:cs="Times New Roman"/>
          <w:b/>
          <w:sz w:val="24"/>
          <w:lang w:bidi="en-US"/>
        </w:rPr>
      </w:pPr>
      <w:r w:rsidRPr="002B366F">
        <w:rPr>
          <w:rFonts w:ascii="Times New Roman" w:eastAsia="Times New Roman" w:hAnsi="Times New Roman" w:cs="Times New Roman"/>
          <w:b/>
          <w:sz w:val="24"/>
          <w:lang w:bidi="en-US"/>
        </w:rPr>
        <w:t>Our presenter hold</w:t>
      </w:r>
      <w:r w:rsidR="0028200B">
        <w:rPr>
          <w:rFonts w:ascii="Times New Roman" w:eastAsia="Times New Roman" w:hAnsi="Times New Roman" w:cs="Times New Roman"/>
          <w:b/>
          <w:sz w:val="24"/>
          <w:lang w:bidi="en-US"/>
        </w:rPr>
        <w:t>s</w:t>
      </w:r>
      <w:r w:rsidRPr="002B366F">
        <w:rPr>
          <w:rFonts w:ascii="Times New Roman" w:eastAsia="Times New Roman" w:hAnsi="Times New Roman" w:cs="Times New Roman"/>
          <w:b/>
          <w:sz w:val="24"/>
          <w:lang w:bidi="en-US"/>
        </w:rPr>
        <w:t xml:space="preserve"> no proprietary interest in this conference and </w:t>
      </w:r>
      <w:r w:rsidR="0028200B">
        <w:rPr>
          <w:rFonts w:ascii="Times New Roman" w:eastAsia="Times New Roman" w:hAnsi="Times New Roman" w:cs="Times New Roman"/>
          <w:b/>
          <w:sz w:val="24"/>
          <w:lang w:bidi="en-US"/>
        </w:rPr>
        <w:t>is</w:t>
      </w:r>
      <w:r w:rsidRPr="002B366F">
        <w:rPr>
          <w:rFonts w:ascii="Times New Roman" w:eastAsia="Times New Roman" w:hAnsi="Times New Roman" w:cs="Times New Roman"/>
          <w:b/>
          <w:sz w:val="24"/>
          <w:lang w:bidi="en-US"/>
        </w:rPr>
        <w:t xml:space="preserve"> engaged as instructor/speaker only. FOR MORE INFORMATION CALL: (318) 342-1392 or email </w:t>
      </w:r>
      <w:hyperlink r:id="rId10">
        <w:r w:rsidRPr="002B366F">
          <w:rPr>
            <w:rFonts w:ascii="Times New Roman" w:eastAsia="Times New Roman" w:hAnsi="Times New Roman" w:cs="Times New Roman"/>
            <w:b/>
            <w:color w:val="0562C1"/>
            <w:sz w:val="24"/>
            <w:u w:val="thick" w:color="0562C1"/>
            <w:lang w:bidi="en-US"/>
          </w:rPr>
          <w:t>slp@ulm.edu</w:t>
        </w:r>
      </w:hyperlink>
    </w:p>
    <w:p w14:paraId="511923EF" w14:textId="6091628C" w:rsidR="00D751E2" w:rsidRDefault="00CF62BD" w:rsidP="64CC57C3">
      <w:pPr>
        <w:spacing w:before="162" w:line="276" w:lineRule="auto"/>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This program is </w:t>
      </w:r>
      <w:r w:rsidR="002B366F" w:rsidRPr="64CC57C3">
        <w:rPr>
          <w:rFonts w:ascii="Times New Roman" w:eastAsia="Times New Roman" w:hAnsi="Times New Roman" w:cs="Times New Roman"/>
          <w:b/>
          <w:bCs/>
          <w:sz w:val="24"/>
          <w:szCs w:val="24"/>
          <w:lang w:bidi="en-US"/>
        </w:rPr>
        <w:t>offered for 1.0</w:t>
      </w:r>
      <w:r>
        <w:rPr>
          <w:rFonts w:ascii="Times New Roman" w:eastAsia="Times New Roman" w:hAnsi="Times New Roman" w:cs="Times New Roman"/>
          <w:b/>
          <w:bCs/>
          <w:sz w:val="24"/>
          <w:szCs w:val="24"/>
          <w:lang w:bidi="en-US"/>
        </w:rPr>
        <w:t xml:space="preserve"> CEUs/10 PDHs</w:t>
      </w:r>
      <w:r w:rsidR="002B366F" w:rsidRPr="64CC57C3">
        <w:rPr>
          <w:rFonts w:ascii="Times New Roman" w:eastAsia="Times New Roman" w:hAnsi="Times New Roman" w:cs="Times New Roman"/>
          <w:b/>
          <w:bCs/>
          <w:sz w:val="24"/>
          <w:szCs w:val="24"/>
          <w:lang w:bidi="en-US"/>
        </w:rPr>
        <w:t xml:space="preserve"> (Intermediate level; Professional area</w:t>
      </w:r>
      <w:r>
        <w:rPr>
          <w:rFonts w:ascii="Times New Roman" w:eastAsia="Times New Roman" w:hAnsi="Times New Roman" w:cs="Times New Roman"/>
          <w:b/>
          <w:bCs/>
          <w:sz w:val="24"/>
          <w:szCs w:val="24"/>
          <w:lang w:bidi="en-US"/>
        </w:rPr>
        <w:t>)</w:t>
      </w:r>
    </w:p>
    <w:p w14:paraId="049D4D76" w14:textId="21B1538D" w:rsidR="0028200B" w:rsidRDefault="0028200B" w:rsidP="00E40C28">
      <w:pPr>
        <w:pStyle w:val="BodyText"/>
        <w:spacing w:line="276" w:lineRule="auto"/>
        <w:ind w:right="163"/>
        <w:rPr>
          <w:rFonts w:ascii="Times New Roman" w:hAnsi="Times New Roman" w:cs="Times New Roman"/>
          <w:sz w:val="24"/>
          <w:szCs w:val="24"/>
        </w:rPr>
      </w:pPr>
    </w:p>
    <w:p w14:paraId="2ADF1E18" w14:textId="77777777" w:rsidR="0028200B" w:rsidRDefault="0028200B" w:rsidP="00E40C28">
      <w:pPr>
        <w:pStyle w:val="BodyText"/>
        <w:spacing w:line="276" w:lineRule="auto"/>
        <w:ind w:right="163"/>
        <w:rPr>
          <w:rFonts w:ascii="Times New Roman" w:hAnsi="Times New Roman" w:cs="Times New Roman"/>
          <w:sz w:val="24"/>
          <w:szCs w:val="24"/>
        </w:rPr>
      </w:pPr>
    </w:p>
    <w:p w14:paraId="6622E02E" w14:textId="77777777" w:rsidR="008D19A7" w:rsidRDefault="008D19A7" w:rsidP="00E40C28">
      <w:pPr>
        <w:pStyle w:val="BodyText"/>
        <w:spacing w:line="276" w:lineRule="auto"/>
        <w:ind w:right="163"/>
        <w:rPr>
          <w:rFonts w:ascii="Times New Roman" w:hAnsi="Times New Roman" w:cs="Times New Roman"/>
          <w:sz w:val="24"/>
          <w:szCs w:val="24"/>
        </w:rPr>
      </w:pPr>
    </w:p>
    <w:p w14:paraId="0CD7719E" w14:textId="37EBA4ED" w:rsidR="00D751E2" w:rsidRDefault="00D751E2" w:rsidP="00E40C28">
      <w:pPr>
        <w:pStyle w:val="BodyText"/>
        <w:spacing w:line="276" w:lineRule="auto"/>
        <w:ind w:right="163"/>
        <w:rPr>
          <w:rFonts w:ascii="Times New Roman" w:hAnsi="Times New Roman" w:cs="Times New Roman"/>
          <w:sz w:val="24"/>
          <w:szCs w:val="24"/>
        </w:rPr>
      </w:pPr>
      <w:r>
        <w:rPr>
          <w:rFonts w:ascii="Times New Roman" w:hAnsi="Times New Roman" w:cs="Times New Roman"/>
          <w:sz w:val="24"/>
          <w:szCs w:val="24"/>
        </w:rPr>
        <w:lastRenderedPageBreak/>
        <w:t xml:space="preserve">Location: </w:t>
      </w:r>
    </w:p>
    <w:p w14:paraId="4F3BA671" w14:textId="6B65CE4F" w:rsidR="00D751E2" w:rsidRDefault="00D751E2" w:rsidP="00E40C28">
      <w:pPr>
        <w:pStyle w:val="BodyText"/>
        <w:spacing w:line="276" w:lineRule="auto"/>
        <w:ind w:right="163"/>
        <w:rPr>
          <w:rFonts w:ascii="Times New Roman" w:hAnsi="Times New Roman" w:cs="Times New Roman"/>
          <w:sz w:val="24"/>
          <w:szCs w:val="24"/>
        </w:rPr>
      </w:pPr>
      <w:r>
        <w:rPr>
          <w:rFonts w:ascii="Times New Roman" w:hAnsi="Times New Roman" w:cs="Times New Roman"/>
          <w:sz w:val="24"/>
          <w:szCs w:val="24"/>
        </w:rPr>
        <w:t xml:space="preserve">Bayou Pointe </w:t>
      </w:r>
    </w:p>
    <w:p w14:paraId="3BA88FFB" w14:textId="604613F4" w:rsidR="00D751E2" w:rsidRDefault="00D751E2" w:rsidP="00E40C28">
      <w:pPr>
        <w:pStyle w:val="BodyText"/>
        <w:spacing w:line="276" w:lineRule="auto"/>
        <w:ind w:right="163"/>
        <w:rPr>
          <w:rFonts w:ascii="Times New Roman" w:hAnsi="Times New Roman" w:cs="Times New Roman"/>
          <w:sz w:val="24"/>
          <w:szCs w:val="24"/>
        </w:rPr>
      </w:pPr>
      <w:r>
        <w:rPr>
          <w:rFonts w:ascii="Times New Roman" w:hAnsi="Times New Roman" w:cs="Times New Roman"/>
          <w:sz w:val="24"/>
          <w:szCs w:val="24"/>
        </w:rPr>
        <w:t>1 Warhawk Way</w:t>
      </w:r>
    </w:p>
    <w:p w14:paraId="7B7871D8" w14:textId="51C22CBF" w:rsidR="00D751E2" w:rsidRDefault="00D751E2" w:rsidP="00E40C28">
      <w:pPr>
        <w:pStyle w:val="BodyText"/>
        <w:spacing w:line="276" w:lineRule="auto"/>
        <w:ind w:right="163"/>
        <w:rPr>
          <w:rFonts w:ascii="Times New Roman" w:hAnsi="Times New Roman" w:cs="Times New Roman"/>
          <w:sz w:val="24"/>
          <w:szCs w:val="24"/>
        </w:rPr>
      </w:pPr>
      <w:r>
        <w:rPr>
          <w:rFonts w:ascii="Times New Roman" w:hAnsi="Times New Roman" w:cs="Times New Roman"/>
          <w:sz w:val="24"/>
          <w:szCs w:val="24"/>
        </w:rPr>
        <w:t>Monroe, LA 71212</w:t>
      </w:r>
    </w:p>
    <w:p w14:paraId="2FD50771" w14:textId="710460F3" w:rsidR="0002669F" w:rsidRDefault="00D751E2" w:rsidP="00D751E2">
      <w:pPr>
        <w:pStyle w:val="BodyText"/>
        <w:spacing w:line="276" w:lineRule="auto"/>
        <w:ind w:right="163"/>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008514C" wp14:editId="3C2EC606">
                <wp:simplePos x="0" y="0"/>
                <wp:positionH relativeFrom="column">
                  <wp:posOffset>3835400</wp:posOffset>
                </wp:positionH>
                <wp:positionV relativeFrom="paragraph">
                  <wp:posOffset>850900</wp:posOffset>
                </wp:positionV>
                <wp:extent cx="1200150" cy="745490"/>
                <wp:effectExtent l="19050" t="19050" r="38100" b="111760"/>
                <wp:wrapNone/>
                <wp:docPr id="5" name="Speech Bubble: Oval 5"/>
                <wp:cNvGraphicFramePr/>
                <a:graphic xmlns:a="http://schemas.openxmlformats.org/drawingml/2006/main">
                  <a:graphicData uri="http://schemas.microsoft.com/office/word/2010/wordprocessingShape">
                    <wps:wsp>
                      <wps:cNvSpPr/>
                      <wps:spPr>
                        <a:xfrm>
                          <a:off x="0" y="0"/>
                          <a:ext cx="1200150" cy="74549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B5C92D" w14:textId="696FA4BA" w:rsidR="00D751E2" w:rsidRDefault="00D751E2" w:rsidP="00D751E2">
                            <w:pPr>
                              <w:jc w:val="center"/>
                            </w:pPr>
                            <w:r>
                              <w:t>You are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08514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left:0;text-align:left;margin-left:302pt;margin-top:67pt;width:94.5pt;height:5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" adj="6300,24300" fillcolor="#4f81bd [3204]" strokecolor="#243f60 [1604]" strokeweight="2pt">
                <v:textbox>
                  <w:txbxContent>
                    <w:p w14:paraId="43B5C92D" w14:textId="696FA4BA" w:rsidR="00D751E2" w:rsidRDefault="00D751E2" w:rsidP="00D751E2">
                      <w:pPr>
                        <w:jc w:val="center"/>
                      </w:pPr>
                      <w:r>
                        <w:t>You are here!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1639614F" wp14:editId="560A7CEF">
                <wp:simplePos x="0" y="0"/>
                <wp:positionH relativeFrom="column">
                  <wp:posOffset>3838575</wp:posOffset>
                </wp:positionH>
                <wp:positionV relativeFrom="paragraph">
                  <wp:posOffset>3381375</wp:posOffset>
                </wp:positionV>
                <wp:extent cx="951865" cy="7931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865" cy="793115"/>
                        </a:xfrm>
                        <a:custGeom>
                          <a:avLst/>
                          <a:gdLst>
                            <a:gd name="T0" fmla="+- 0 6784 6046"/>
                            <a:gd name="T1" fmla="*/ T0 w 1499"/>
                            <a:gd name="T2" fmla="+- 0 2898 2898"/>
                            <a:gd name="T3" fmla="*/ 2898 h 1249"/>
                            <a:gd name="T4" fmla="+- 0 6707 6046"/>
                            <a:gd name="T5" fmla="*/ T4 w 1499"/>
                            <a:gd name="T6" fmla="+- 0 2902 2898"/>
                            <a:gd name="T7" fmla="*/ 2902 h 1249"/>
                            <a:gd name="T8" fmla="+- 0 6631 6046"/>
                            <a:gd name="T9" fmla="*/ T8 w 1499"/>
                            <a:gd name="T10" fmla="+- 0 2912 2898"/>
                            <a:gd name="T11" fmla="*/ 2912 h 1249"/>
                            <a:gd name="T12" fmla="+- 0 6557 6046"/>
                            <a:gd name="T13" fmla="*/ T12 w 1499"/>
                            <a:gd name="T14" fmla="+- 0 2927 2898"/>
                            <a:gd name="T15" fmla="*/ 2927 h 1249"/>
                            <a:gd name="T16" fmla="+- 0 6486 6046"/>
                            <a:gd name="T17" fmla="*/ T16 w 1499"/>
                            <a:gd name="T18" fmla="+- 0 2948 2898"/>
                            <a:gd name="T19" fmla="*/ 2948 h 1249"/>
                            <a:gd name="T20" fmla="+- 0 6417 6046"/>
                            <a:gd name="T21" fmla="*/ T20 w 1499"/>
                            <a:gd name="T22" fmla="+- 0 2974 2898"/>
                            <a:gd name="T23" fmla="*/ 2974 h 1249"/>
                            <a:gd name="T24" fmla="+- 0 6352 6046"/>
                            <a:gd name="T25" fmla="*/ T24 w 1499"/>
                            <a:gd name="T26" fmla="+- 0 3005 2898"/>
                            <a:gd name="T27" fmla="*/ 3005 h 1249"/>
                            <a:gd name="T28" fmla="+- 0 6292 6046"/>
                            <a:gd name="T29" fmla="*/ T28 w 1499"/>
                            <a:gd name="T30" fmla="+- 0 3042 2898"/>
                            <a:gd name="T31" fmla="*/ 3042 h 1249"/>
                            <a:gd name="T32" fmla="+- 0 6236 6046"/>
                            <a:gd name="T33" fmla="*/ T32 w 1499"/>
                            <a:gd name="T34" fmla="+- 0 3083 2898"/>
                            <a:gd name="T35" fmla="*/ 3083 h 1249"/>
                            <a:gd name="T36" fmla="+- 0 6186 6046"/>
                            <a:gd name="T37" fmla="*/ T36 w 1499"/>
                            <a:gd name="T38" fmla="+- 0 3130 2898"/>
                            <a:gd name="T39" fmla="*/ 3130 h 1249"/>
                            <a:gd name="T40" fmla="+- 0 6142 6046"/>
                            <a:gd name="T41" fmla="*/ T40 w 1499"/>
                            <a:gd name="T42" fmla="+- 0 3181 2898"/>
                            <a:gd name="T43" fmla="*/ 3181 h 1249"/>
                            <a:gd name="T44" fmla="+- 0 6103 6046"/>
                            <a:gd name="T45" fmla="*/ T44 w 1499"/>
                            <a:gd name="T46" fmla="+- 0 3239 2898"/>
                            <a:gd name="T47" fmla="*/ 3239 h 1249"/>
                            <a:gd name="T48" fmla="+- 0 6075 6046"/>
                            <a:gd name="T49" fmla="*/ T48 w 1499"/>
                            <a:gd name="T50" fmla="+- 0 3299 2898"/>
                            <a:gd name="T51" fmla="*/ 3299 h 1249"/>
                            <a:gd name="T52" fmla="+- 0 6056 6046"/>
                            <a:gd name="T53" fmla="*/ T52 w 1499"/>
                            <a:gd name="T54" fmla="+- 0 3360 2898"/>
                            <a:gd name="T55" fmla="*/ 3360 h 1249"/>
                            <a:gd name="T56" fmla="+- 0 6046 6046"/>
                            <a:gd name="T57" fmla="*/ T56 w 1499"/>
                            <a:gd name="T58" fmla="+- 0 3421 2898"/>
                            <a:gd name="T59" fmla="*/ 3421 h 1249"/>
                            <a:gd name="T60" fmla="+- 0 6046 6046"/>
                            <a:gd name="T61" fmla="*/ T60 w 1499"/>
                            <a:gd name="T62" fmla="+- 0 3482 2898"/>
                            <a:gd name="T63" fmla="*/ 3482 h 1249"/>
                            <a:gd name="T64" fmla="+- 0 6055 6046"/>
                            <a:gd name="T65" fmla="*/ T64 w 1499"/>
                            <a:gd name="T66" fmla="+- 0 3543 2898"/>
                            <a:gd name="T67" fmla="*/ 3543 h 1249"/>
                            <a:gd name="T68" fmla="+- 0 6072 6046"/>
                            <a:gd name="T69" fmla="*/ T68 w 1499"/>
                            <a:gd name="T70" fmla="+- 0 3602 2898"/>
                            <a:gd name="T71" fmla="*/ 3602 h 1249"/>
                            <a:gd name="T72" fmla="+- 0 6099 6046"/>
                            <a:gd name="T73" fmla="*/ T72 w 1499"/>
                            <a:gd name="T74" fmla="+- 0 3660 2898"/>
                            <a:gd name="T75" fmla="*/ 3660 h 1249"/>
                            <a:gd name="T76" fmla="+- 0 6134 6046"/>
                            <a:gd name="T77" fmla="*/ T76 w 1499"/>
                            <a:gd name="T78" fmla="+- 0 3715 2898"/>
                            <a:gd name="T79" fmla="*/ 3715 h 1249"/>
                            <a:gd name="T80" fmla="+- 0 6177 6046"/>
                            <a:gd name="T81" fmla="*/ T80 w 1499"/>
                            <a:gd name="T82" fmla="+- 0 3768 2898"/>
                            <a:gd name="T83" fmla="*/ 3768 h 1249"/>
                            <a:gd name="T84" fmla="+- 0 6228 6046"/>
                            <a:gd name="T85" fmla="*/ T84 w 1499"/>
                            <a:gd name="T86" fmla="+- 0 3817 2898"/>
                            <a:gd name="T87" fmla="*/ 3817 h 1249"/>
                            <a:gd name="T88" fmla="+- 0 6286 6046"/>
                            <a:gd name="T89" fmla="*/ T88 w 1499"/>
                            <a:gd name="T90" fmla="+- 0 3861 2898"/>
                            <a:gd name="T91" fmla="*/ 3861 h 1249"/>
                            <a:gd name="T92" fmla="+- 0 6353 6046"/>
                            <a:gd name="T93" fmla="*/ T92 w 1499"/>
                            <a:gd name="T94" fmla="+- 0 3902 2898"/>
                            <a:gd name="T95" fmla="*/ 3902 h 1249"/>
                            <a:gd name="T96" fmla="+- 0 6426 6046"/>
                            <a:gd name="T97" fmla="*/ T96 w 1499"/>
                            <a:gd name="T98" fmla="+- 0 3937 2898"/>
                            <a:gd name="T99" fmla="*/ 3937 h 1249"/>
                            <a:gd name="T100" fmla="+- 0 6483 6046"/>
                            <a:gd name="T101" fmla="*/ T100 w 1499"/>
                            <a:gd name="T102" fmla="+- 0 4147 2898"/>
                            <a:gd name="T103" fmla="*/ 4147 h 1249"/>
                            <a:gd name="T104" fmla="+- 0 6698 6046"/>
                            <a:gd name="T105" fmla="*/ T104 w 1499"/>
                            <a:gd name="T106" fmla="+- 0 4004 2898"/>
                            <a:gd name="T107" fmla="*/ 4004 h 1249"/>
                            <a:gd name="T108" fmla="+- 0 6885 6046"/>
                            <a:gd name="T109" fmla="*/ T108 w 1499"/>
                            <a:gd name="T110" fmla="+- 0 4004 2898"/>
                            <a:gd name="T111" fmla="*/ 4004 h 1249"/>
                            <a:gd name="T112" fmla="+- 0 6942 6046"/>
                            <a:gd name="T113" fmla="*/ T112 w 1499"/>
                            <a:gd name="T114" fmla="+- 0 3998 2898"/>
                            <a:gd name="T115" fmla="*/ 3998 h 1249"/>
                            <a:gd name="T116" fmla="+- 0 7019 6046"/>
                            <a:gd name="T117" fmla="*/ T116 w 1499"/>
                            <a:gd name="T118" fmla="+- 0 3983 2898"/>
                            <a:gd name="T119" fmla="*/ 3983 h 1249"/>
                            <a:gd name="T120" fmla="+- 0 7094 6046"/>
                            <a:gd name="T121" fmla="*/ T120 w 1499"/>
                            <a:gd name="T122" fmla="+- 0 3962 2898"/>
                            <a:gd name="T123" fmla="*/ 3962 h 1249"/>
                            <a:gd name="T124" fmla="+- 0 7166 6046"/>
                            <a:gd name="T125" fmla="*/ T124 w 1499"/>
                            <a:gd name="T126" fmla="+- 0 3936 2898"/>
                            <a:gd name="T127" fmla="*/ 3936 h 1249"/>
                            <a:gd name="T128" fmla="+- 0 7233 6046"/>
                            <a:gd name="T129" fmla="*/ T128 w 1499"/>
                            <a:gd name="T130" fmla="+- 0 3904 2898"/>
                            <a:gd name="T131" fmla="*/ 3904 h 1249"/>
                            <a:gd name="T132" fmla="+- 0 7295 6046"/>
                            <a:gd name="T133" fmla="*/ T132 w 1499"/>
                            <a:gd name="T134" fmla="+- 0 3867 2898"/>
                            <a:gd name="T135" fmla="*/ 3867 h 1249"/>
                            <a:gd name="T136" fmla="+- 0 7353 6046"/>
                            <a:gd name="T137" fmla="*/ T136 w 1499"/>
                            <a:gd name="T138" fmla="+- 0 3825 2898"/>
                            <a:gd name="T139" fmla="*/ 3825 h 1249"/>
                            <a:gd name="T140" fmla="+- 0 7404 6046"/>
                            <a:gd name="T141" fmla="*/ T140 w 1499"/>
                            <a:gd name="T142" fmla="+- 0 3778 2898"/>
                            <a:gd name="T143" fmla="*/ 3778 h 1249"/>
                            <a:gd name="T144" fmla="+- 0 7448 6046"/>
                            <a:gd name="T145" fmla="*/ T144 w 1499"/>
                            <a:gd name="T146" fmla="+- 0 3726 2898"/>
                            <a:gd name="T147" fmla="*/ 3726 h 1249"/>
                            <a:gd name="T148" fmla="+- 0 7487 6046"/>
                            <a:gd name="T149" fmla="*/ T148 w 1499"/>
                            <a:gd name="T150" fmla="+- 0 3668 2898"/>
                            <a:gd name="T151" fmla="*/ 3668 h 1249"/>
                            <a:gd name="T152" fmla="+- 0 7515 6046"/>
                            <a:gd name="T153" fmla="*/ T152 w 1499"/>
                            <a:gd name="T154" fmla="+- 0 3608 2898"/>
                            <a:gd name="T155" fmla="*/ 3608 h 1249"/>
                            <a:gd name="T156" fmla="+- 0 7534 6046"/>
                            <a:gd name="T157" fmla="*/ T156 w 1499"/>
                            <a:gd name="T158" fmla="+- 0 3547 2898"/>
                            <a:gd name="T159" fmla="*/ 3547 h 1249"/>
                            <a:gd name="T160" fmla="+- 0 7544 6046"/>
                            <a:gd name="T161" fmla="*/ T160 w 1499"/>
                            <a:gd name="T162" fmla="+- 0 3486 2898"/>
                            <a:gd name="T163" fmla="*/ 3486 h 1249"/>
                            <a:gd name="T164" fmla="+- 0 7544 6046"/>
                            <a:gd name="T165" fmla="*/ T164 w 1499"/>
                            <a:gd name="T166" fmla="+- 0 3424 2898"/>
                            <a:gd name="T167" fmla="*/ 3424 h 1249"/>
                            <a:gd name="T168" fmla="+- 0 7535 6046"/>
                            <a:gd name="T169" fmla="*/ T168 w 1499"/>
                            <a:gd name="T170" fmla="+- 0 3364 2898"/>
                            <a:gd name="T171" fmla="*/ 3364 h 1249"/>
                            <a:gd name="T172" fmla="+- 0 7518 6046"/>
                            <a:gd name="T173" fmla="*/ T172 w 1499"/>
                            <a:gd name="T174" fmla="+- 0 3304 2898"/>
                            <a:gd name="T175" fmla="*/ 3304 h 1249"/>
                            <a:gd name="T176" fmla="+- 0 7491 6046"/>
                            <a:gd name="T177" fmla="*/ T176 w 1499"/>
                            <a:gd name="T178" fmla="+- 0 3247 2898"/>
                            <a:gd name="T179" fmla="*/ 3247 h 1249"/>
                            <a:gd name="T180" fmla="+- 0 7456 6046"/>
                            <a:gd name="T181" fmla="*/ T180 w 1499"/>
                            <a:gd name="T182" fmla="+- 0 3191 2898"/>
                            <a:gd name="T183" fmla="*/ 3191 h 1249"/>
                            <a:gd name="T184" fmla="+- 0 7413 6046"/>
                            <a:gd name="T185" fmla="*/ T184 w 1499"/>
                            <a:gd name="T186" fmla="+- 0 3139 2898"/>
                            <a:gd name="T187" fmla="*/ 3139 h 1249"/>
                            <a:gd name="T188" fmla="+- 0 7362 6046"/>
                            <a:gd name="T189" fmla="*/ T188 w 1499"/>
                            <a:gd name="T190" fmla="+- 0 3090 2898"/>
                            <a:gd name="T191" fmla="*/ 3090 h 1249"/>
                            <a:gd name="T192" fmla="+- 0 7304 6046"/>
                            <a:gd name="T193" fmla="*/ T192 w 1499"/>
                            <a:gd name="T194" fmla="+- 0 3045 2898"/>
                            <a:gd name="T195" fmla="*/ 3045 h 1249"/>
                            <a:gd name="T196" fmla="+- 0 7237 6046"/>
                            <a:gd name="T197" fmla="*/ T196 w 1499"/>
                            <a:gd name="T198" fmla="+- 0 3005 2898"/>
                            <a:gd name="T199" fmla="*/ 3005 h 1249"/>
                            <a:gd name="T200" fmla="+- 0 7164 6046"/>
                            <a:gd name="T201" fmla="*/ T200 w 1499"/>
                            <a:gd name="T202" fmla="+- 0 2970 2898"/>
                            <a:gd name="T203" fmla="*/ 2970 h 1249"/>
                            <a:gd name="T204" fmla="+- 0 7090 6046"/>
                            <a:gd name="T205" fmla="*/ T204 w 1499"/>
                            <a:gd name="T206" fmla="+- 0 2943 2898"/>
                            <a:gd name="T207" fmla="*/ 2943 h 1249"/>
                            <a:gd name="T208" fmla="+- 0 7015 6046"/>
                            <a:gd name="T209" fmla="*/ T208 w 1499"/>
                            <a:gd name="T210" fmla="+- 0 2923 2898"/>
                            <a:gd name="T211" fmla="*/ 2923 h 1249"/>
                            <a:gd name="T212" fmla="+- 0 6938 6046"/>
                            <a:gd name="T213" fmla="*/ T212 w 1499"/>
                            <a:gd name="T214" fmla="+- 0 2908 2898"/>
                            <a:gd name="T215" fmla="*/ 2908 h 1249"/>
                            <a:gd name="T216" fmla="+- 0 6861 6046"/>
                            <a:gd name="T217" fmla="*/ T216 w 1499"/>
                            <a:gd name="T218" fmla="+- 0 2900 2898"/>
                            <a:gd name="T219" fmla="*/ 2900 h 1249"/>
                            <a:gd name="T220" fmla="+- 0 6784 6046"/>
                            <a:gd name="T221" fmla="*/ T220 w 1499"/>
                            <a:gd name="T222" fmla="+- 0 2898 2898"/>
                            <a:gd name="T223" fmla="*/ 2898 h 1249"/>
                            <a:gd name="T224" fmla="+- 0 6885 6046"/>
                            <a:gd name="T225" fmla="*/ T224 w 1499"/>
                            <a:gd name="T226" fmla="+- 0 4004 2898"/>
                            <a:gd name="T227" fmla="*/ 4004 h 1249"/>
                            <a:gd name="T228" fmla="+- 0 6698 6046"/>
                            <a:gd name="T229" fmla="*/ T228 w 1499"/>
                            <a:gd name="T230" fmla="+- 0 4004 2898"/>
                            <a:gd name="T231" fmla="*/ 4004 h 1249"/>
                            <a:gd name="T232" fmla="+- 0 6780 6046"/>
                            <a:gd name="T233" fmla="*/ T232 w 1499"/>
                            <a:gd name="T234" fmla="+- 0 4008 2898"/>
                            <a:gd name="T235" fmla="*/ 4008 h 1249"/>
                            <a:gd name="T236" fmla="+- 0 6862 6046"/>
                            <a:gd name="T237" fmla="*/ T236 w 1499"/>
                            <a:gd name="T238" fmla="+- 0 4006 2898"/>
                            <a:gd name="T239" fmla="*/ 4006 h 1249"/>
                            <a:gd name="T240" fmla="+- 0 6885 6046"/>
                            <a:gd name="T241" fmla="*/ T240 w 1499"/>
                            <a:gd name="T242" fmla="+- 0 4004 2898"/>
                            <a:gd name="T243" fmla="*/ 4004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99" h="1249">
                              <a:moveTo>
                                <a:pt x="738" y="0"/>
                              </a:moveTo>
                              <a:lnTo>
                                <a:pt x="661" y="4"/>
                              </a:lnTo>
                              <a:lnTo>
                                <a:pt x="585" y="14"/>
                              </a:lnTo>
                              <a:lnTo>
                                <a:pt x="511" y="29"/>
                              </a:lnTo>
                              <a:lnTo>
                                <a:pt x="440" y="50"/>
                              </a:lnTo>
                              <a:lnTo>
                                <a:pt x="371" y="76"/>
                              </a:lnTo>
                              <a:lnTo>
                                <a:pt x="306" y="107"/>
                              </a:lnTo>
                              <a:lnTo>
                                <a:pt x="246" y="144"/>
                              </a:lnTo>
                              <a:lnTo>
                                <a:pt x="190" y="185"/>
                              </a:lnTo>
                              <a:lnTo>
                                <a:pt x="140" y="232"/>
                              </a:lnTo>
                              <a:lnTo>
                                <a:pt x="96" y="283"/>
                              </a:lnTo>
                              <a:lnTo>
                                <a:pt x="57" y="341"/>
                              </a:lnTo>
                              <a:lnTo>
                                <a:pt x="29" y="401"/>
                              </a:lnTo>
                              <a:lnTo>
                                <a:pt x="10" y="462"/>
                              </a:lnTo>
                              <a:lnTo>
                                <a:pt x="0" y="523"/>
                              </a:lnTo>
                              <a:lnTo>
                                <a:pt x="0" y="584"/>
                              </a:lnTo>
                              <a:lnTo>
                                <a:pt x="9" y="645"/>
                              </a:lnTo>
                              <a:lnTo>
                                <a:pt x="26" y="704"/>
                              </a:lnTo>
                              <a:lnTo>
                                <a:pt x="53" y="762"/>
                              </a:lnTo>
                              <a:lnTo>
                                <a:pt x="88" y="817"/>
                              </a:lnTo>
                              <a:lnTo>
                                <a:pt x="131" y="870"/>
                              </a:lnTo>
                              <a:lnTo>
                                <a:pt x="182" y="919"/>
                              </a:lnTo>
                              <a:lnTo>
                                <a:pt x="240" y="963"/>
                              </a:lnTo>
                              <a:lnTo>
                                <a:pt x="307" y="1004"/>
                              </a:lnTo>
                              <a:lnTo>
                                <a:pt x="380" y="1039"/>
                              </a:lnTo>
                              <a:lnTo>
                                <a:pt x="437" y="1249"/>
                              </a:lnTo>
                              <a:lnTo>
                                <a:pt x="652" y="1106"/>
                              </a:lnTo>
                              <a:lnTo>
                                <a:pt x="839" y="1106"/>
                              </a:lnTo>
                              <a:lnTo>
                                <a:pt x="896" y="1100"/>
                              </a:lnTo>
                              <a:lnTo>
                                <a:pt x="973" y="1085"/>
                              </a:lnTo>
                              <a:lnTo>
                                <a:pt x="1048" y="1064"/>
                              </a:lnTo>
                              <a:lnTo>
                                <a:pt x="1120" y="1038"/>
                              </a:lnTo>
                              <a:lnTo>
                                <a:pt x="1187" y="1006"/>
                              </a:lnTo>
                              <a:lnTo>
                                <a:pt x="1249" y="969"/>
                              </a:lnTo>
                              <a:lnTo>
                                <a:pt x="1307" y="927"/>
                              </a:lnTo>
                              <a:lnTo>
                                <a:pt x="1358" y="880"/>
                              </a:lnTo>
                              <a:lnTo>
                                <a:pt x="1402" y="828"/>
                              </a:lnTo>
                              <a:lnTo>
                                <a:pt x="1441" y="770"/>
                              </a:lnTo>
                              <a:lnTo>
                                <a:pt x="1469" y="710"/>
                              </a:lnTo>
                              <a:lnTo>
                                <a:pt x="1488" y="649"/>
                              </a:lnTo>
                              <a:lnTo>
                                <a:pt x="1498" y="588"/>
                              </a:lnTo>
                              <a:lnTo>
                                <a:pt x="1498" y="526"/>
                              </a:lnTo>
                              <a:lnTo>
                                <a:pt x="1489" y="466"/>
                              </a:lnTo>
                              <a:lnTo>
                                <a:pt x="1472" y="406"/>
                              </a:lnTo>
                              <a:lnTo>
                                <a:pt x="1445" y="349"/>
                              </a:lnTo>
                              <a:lnTo>
                                <a:pt x="1410" y="293"/>
                              </a:lnTo>
                              <a:lnTo>
                                <a:pt x="1367" y="241"/>
                              </a:lnTo>
                              <a:lnTo>
                                <a:pt x="1316" y="192"/>
                              </a:lnTo>
                              <a:lnTo>
                                <a:pt x="1258" y="147"/>
                              </a:lnTo>
                              <a:lnTo>
                                <a:pt x="1191" y="107"/>
                              </a:lnTo>
                              <a:lnTo>
                                <a:pt x="1118" y="72"/>
                              </a:lnTo>
                              <a:lnTo>
                                <a:pt x="1044" y="45"/>
                              </a:lnTo>
                              <a:lnTo>
                                <a:pt x="969" y="25"/>
                              </a:lnTo>
                              <a:lnTo>
                                <a:pt x="892" y="10"/>
                              </a:lnTo>
                              <a:lnTo>
                                <a:pt x="815" y="2"/>
                              </a:lnTo>
                              <a:lnTo>
                                <a:pt x="738" y="0"/>
                              </a:lnTo>
                              <a:close/>
                              <a:moveTo>
                                <a:pt x="839" y="1106"/>
                              </a:moveTo>
                              <a:lnTo>
                                <a:pt x="652" y="1106"/>
                              </a:lnTo>
                              <a:lnTo>
                                <a:pt x="734" y="1110"/>
                              </a:lnTo>
                              <a:lnTo>
                                <a:pt x="816" y="1108"/>
                              </a:lnTo>
                              <a:lnTo>
                                <a:pt x="839" y="1106"/>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D20D2" id="Freeform: Shape 4" o:spid="_x0000_s1026" style="position:absolute;margin-left:302.25pt;margin-top:266.25pt;width:74.95pt;height:6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" path="m738,l661,4,585,14,511,29,440,50,371,76r-65,31l246,144r-56,41l140,232,96,283,57,341,29,401,10,462,,523r,61l9,645r17,59l53,762r35,55l131,870r51,49l240,963r67,41l380,1039r57,210l652,1106r187,l896,1100r77,-15l1048,1064r72,-26l1187,1006r62,-37l1307,927r51,-47l1402,828r39,-58l1469,710r19,-61l1498,588r,-62l1489,466r-17,-60l1445,349r-35,-56l1367,241r-51,-49l1258,147r-67,-40l1118,72,1044,45,969,25,892,10,815,2,738,xm839,1106r-187,l734,1110r82,-2l839,1106xe" fillcolor="#4471c4" stroked="f">
                <v:path arrowok="t" o:connecttype="custom" o:connectlocs="468630,1840230;419735,1842770;371475,1849120;324485,1858645;279400,1871980;235585,1888490;194310,1908175;156210,1931670;120650,1957705;88900,1987550;60960,2019935;36195,2056765;18415,2094865;6350,2133600;0,2172335;0,2211070;5715,2249805;16510,2287270;33655,2324100;55880,2359025;83185,2392680;115570,2423795;152400,2451735;194945,2477770;241300,2499995;277495,2633345;414020,2542540;532765,2542540;568960,2538730;617855,2529205;665480,2515870;711200,2499360;753745,2479040;793115,2455545;829945,2428875;862330,2399030;890270,2366010;915035,2329180;932815,2291080;944880,2252345;951230,2213610;951230,2174240;945515,2136140;934720,2098040;917575,2061845;895350,2026285;868045,1993265;835660,1962150;798830,1933575;756285,1908175;709930,1885950;662940,1868805;615315,1856105;566420,1846580;517525,1841500;468630,1840230;532765,2542540;414020,2542540;466090,2545080;518160,2543810;532765,2542540" o:connectangles="0,0,0,0,0,0,0,0,0,0,0,0,0,0,0,0,0,0,0,0,0,0,0,0,0,0,0,0,0,0,0,0,0,0,0,0,0,0,0,0,0,0,0,0,0,0,0,0,0,0,0,0,0,0,0,0,0,0,0,0,0"/>
              </v:shape>
            </w:pict>
          </mc:Fallback>
        </mc:AlternateContent>
      </w:r>
      <w:r w:rsidR="0002669F">
        <w:rPr>
          <w:rFonts w:ascii="Times New Roman" w:hAnsi="Times New Roman" w:cs="Times New Roman"/>
          <w:noProof/>
          <w:sz w:val="24"/>
          <w:szCs w:val="24"/>
        </w:rPr>
        <w:drawing>
          <wp:inline distT="0" distB="0" distL="0" distR="0" wp14:anchorId="71B95F56" wp14:editId="3677B0A1">
            <wp:extent cx="6825075" cy="5485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M Campus Map _ ULM University of Louisiana at Monroe.jpg"/>
                    <pic:cNvPicPr/>
                  </pic:nvPicPr>
                  <pic:blipFill rotWithShape="1">
                    <a:blip r:embed="rId11" cstate="print">
                      <a:extLst>
                        <a:ext uri="{28A0092B-C50C-407E-A947-70E740481C1C}">
                          <a14:useLocalDpi xmlns:a14="http://schemas.microsoft.com/office/drawing/2010/main" val="0"/>
                        </a:ext>
                      </a:extLst>
                    </a:blip>
                    <a:srcRect l="19497" t="12141" r="18868" b="49579"/>
                    <a:stretch/>
                  </pic:blipFill>
                  <pic:spPr bwMode="auto">
                    <a:xfrm>
                      <a:off x="0" y="0"/>
                      <a:ext cx="6838361" cy="5496444"/>
                    </a:xfrm>
                    <a:prstGeom prst="rect">
                      <a:avLst/>
                    </a:prstGeom>
                    <a:ln>
                      <a:noFill/>
                    </a:ln>
                    <a:extLst>
                      <a:ext uri="{53640926-AAD7-44D8-BBD7-CCE9431645EC}">
                        <a14:shadowObscured xmlns:a14="http://schemas.microsoft.com/office/drawing/2010/main"/>
                      </a:ext>
                    </a:extLst>
                  </pic:spPr>
                </pic:pic>
              </a:graphicData>
            </a:graphic>
          </wp:inline>
        </w:drawing>
      </w:r>
    </w:p>
    <w:p w14:paraId="6E6FF8CF" w14:textId="58A9107A" w:rsidR="0002669F" w:rsidRDefault="0002669F" w:rsidP="00E40C28">
      <w:pPr>
        <w:pStyle w:val="BodyText"/>
        <w:spacing w:line="276" w:lineRule="auto"/>
        <w:ind w:right="163"/>
        <w:rPr>
          <w:rFonts w:ascii="Times New Roman" w:hAnsi="Times New Roman" w:cs="Times New Roman"/>
          <w:sz w:val="24"/>
          <w:szCs w:val="24"/>
        </w:rPr>
      </w:pPr>
    </w:p>
    <w:p w14:paraId="68E9F082" w14:textId="71BCA369" w:rsidR="0002669F" w:rsidRDefault="0002669F" w:rsidP="00E40C28">
      <w:pPr>
        <w:pStyle w:val="BodyText"/>
        <w:spacing w:line="276" w:lineRule="auto"/>
        <w:ind w:right="163"/>
        <w:rPr>
          <w:rFonts w:ascii="Times New Roman" w:hAnsi="Times New Roman" w:cs="Times New Roman"/>
          <w:sz w:val="24"/>
          <w:szCs w:val="24"/>
        </w:rPr>
      </w:pPr>
    </w:p>
    <w:p w14:paraId="6CD5DA78" w14:textId="632B1A03" w:rsidR="0002669F" w:rsidRDefault="0002669F" w:rsidP="00E40C28">
      <w:pPr>
        <w:pStyle w:val="BodyText"/>
        <w:spacing w:line="276" w:lineRule="auto"/>
        <w:ind w:right="163"/>
        <w:rPr>
          <w:rFonts w:ascii="Times New Roman" w:hAnsi="Times New Roman" w:cs="Times New Roman"/>
          <w:sz w:val="24"/>
          <w:szCs w:val="24"/>
        </w:rPr>
      </w:pPr>
    </w:p>
    <w:p w14:paraId="0791DF00" w14:textId="0224CAC9" w:rsidR="0002669F" w:rsidRDefault="0002669F" w:rsidP="00E40C28">
      <w:pPr>
        <w:pStyle w:val="BodyText"/>
        <w:spacing w:line="276" w:lineRule="auto"/>
        <w:ind w:right="163"/>
        <w:rPr>
          <w:rFonts w:ascii="Times New Roman" w:hAnsi="Times New Roman" w:cs="Times New Roman"/>
          <w:sz w:val="24"/>
          <w:szCs w:val="24"/>
        </w:rPr>
      </w:pPr>
    </w:p>
    <w:p w14:paraId="588434F2" w14:textId="62EFFD08" w:rsidR="0002669F" w:rsidRDefault="0002669F" w:rsidP="00E40C28">
      <w:pPr>
        <w:pStyle w:val="BodyText"/>
        <w:spacing w:line="276" w:lineRule="auto"/>
        <w:ind w:right="163"/>
        <w:rPr>
          <w:rFonts w:ascii="Times New Roman" w:hAnsi="Times New Roman" w:cs="Times New Roman"/>
          <w:sz w:val="24"/>
          <w:szCs w:val="24"/>
        </w:rPr>
      </w:pPr>
    </w:p>
    <w:p w14:paraId="2BCB19F0" w14:textId="29AED399" w:rsidR="0002669F" w:rsidRDefault="0002669F" w:rsidP="00E40C28">
      <w:pPr>
        <w:pStyle w:val="BodyText"/>
        <w:spacing w:line="276" w:lineRule="auto"/>
        <w:ind w:right="163"/>
        <w:rPr>
          <w:rFonts w:ascii="Times New Roman" w:hAnsi="Times New Roman" w:cs="Times New Roman"/>
          <w:sz w:val="24"/>
          <w:szCs w:val="24"/>
        </w:rPr>
      </w:pPr>
    </w:p>
    <w:p w14:paraId="2D28B488" w14:textId="1486A1CD" w:rsidR="0002669F" w:rsidRDefault="0002669F" w:rsidP="00E40C28">
      <w:pPr>
        <w:pStyle w:val="BodyText"/>
        <w:spacing w:line="276" w:lineRule="auto"/>
        <w:ind w:right="163"/>
        <w:rPr>
          <w:rFonts w:ascii="Times New Roman" w:hAnsi="Times New Roman" w:cs="Times New Roman"/>
          <w:sz w:val="24"/>
          <w:szCs w:val="24"/>
        </w:rPr>
      </w:pPr>
    </w:p>
    <w:p w14:paraId="0BF9F730" w14:textId="0F8CAB61" w:rsidR="009D79A8" w:rsidRDefault="009D79A8" w:rsidP="00E40C28">
      <w:pPr>
        <w:pStyle w:val="BodyText"/>
        <w:spacing w:line="276" w:lineRule="auto"/>
        <w:ind w:right="163"/>
        <w:rPr>
          <w:rFonts w:ascii="Times New Roman" w:hAnsi="Times New Roman" w:cs="Times New Roman"/>
          <w:sz w:val="24"/>
          <w:szCs w:val="24"/>
        </w:rPr>
      </w:pPr>
    </w:p>
    <w:p w14:paraId="229771E5" w14:textId="26F926E0" w:rsidR="009D79A8" w:rsidRDefault="009D79A8" w:rsidP="00E40C28">
      <w:pPr>
        <w:pStyle w:val="BodyText"/>
        <w:spacing w:line="276" w:lineRule="auto"/>
        <w:ind w:right="163"/>
        <w:rPr>
          <w:rFonts w:ascii="Times New Roman" w:hAnsi="Times New Roman" w:cs="Times New Roman"/>
          <w:sz w:val="24"/>
          <w:szCs w:val="24"/>
        </w:rPr>
      </w:pPr>
    </w:p>
    <w:p w14:paraId="3F551A32" w14:textId="3EDABA32" w:rsidR="009D79A8" w:rsidRDefault="009D79A8" w:rsidP="00E40C28">
      <w:pPr>
        <w:pStyle w:val="BodyText"/>
        <w:spacing w:line="276" w:lineRule="auto"/>
        <w:ind w:right="163"/>
        <w:rPr>
          <w:rFonts w:ascii="Times New Roman" w:hAnsi="Times New Roman" w:cs="Times New Roman"/>
          <w:sz w:val="24"/>
          <w:szCs w:val="24"/>
        </w:rPr>
      </w:pPr>
    </w:p>
    <w:p w14:paraId="6825D552" w14:textId="0E759DBB" w:rsidR="009D79A8" w:rsidRDefault="009D79A8" w:rsidP="00E40C28">
      <w:pPr>
        <w:pStyle w:val="BodyText"/>
        <w:spacing w:line="276" w:lineRule="auto"/>
        <w:ind w:right="163"/>
        <w:rPr>
          <w:rFonts w:ascii="Times New Roman" w:hAnsi="Times New Roman" w:cs="Times New Roman"/>
          <w:sz w:val="24"/>
          <w:szCs w:val="24"/>
        </w:rPr>
      </w:pPr>
    </w:p>
    <w:p w14:paraId="5130DAD6" w14:textId="77777777" w:rsidR="009D79A8" w:rsidRDefault="009D79A8" w:rsidP="00E40C28">
      <w:pPr>
        <w:pStyle w:val="BodyText"/>
        <w:spacing w:line="276" w:lineRule="auto"/>
        <w:ind w:right="163"/>
        <w:rPr>
          <w:rFonts w:ascii="Times New Roman" w:hAnsi="Times New Roman" w:cs="Times New Roman"/>
          <w:sz w:val="24"/>
          <w:szCs w:val="24"/>
        </w:rPr>
      </w:pPr>
    </w:p>
    <w:p w14:paraId="3DCD6C42" w14:textId="77777777" w:rsidR="0002669F" w:rsidRDefault="0002669F" w:rsidP="00E40C28">
      <w:pPr>
        <w:pStyle w:val="BodyText"/>
        <w:spacing w:line="276" w:lineRule="auto"/>
        <w:ind w:right="163"/>
        <w:rPr>
          <w:rFonts w:ascii="Times New Roman" w:hAnsi="Times New Roman" w:cs="Times New Roman"/>
          <w:sz w:val="24"/>
          <w:szCs w:val="24"/>
        </w:rPr>
      </w:pPr>
    </w:p>
    <w:p w14:paraId="4132D45D" w14:textId="30A91ABC" w:rsidR="002B366F" w:rsidRPr="00616A6F" w:rsidRDefault="00FB5A63" w:rsidP="00616A6F">
      <w:pPr>
        <w:pStyle w:val="BodyText"/>
        <w:spacing w:line="276" w:lineRule="auto"/>
        <w:ind w:right="163"/>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DDAEEF" wp14:editId="2A315366">
            <wp:extent cx="969645" cy="96964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pic:spPr>
                </pic:pic>
              </a:graphicData>
            </a:graphic>
          </wp:inline>
        </w:drawing>
      </w:r>
    </w:p>
    <w:p w14:paraId="5609DD95" w14:textId="1BA68EAD" w:rsidR="002B366F" w:rsidRPr="002B366F" w:rsidRDefault="0028200B" w:rsidP="0002669F">
      <w:pPr>
        <w:spacing w:before="46"/>
        <w:jc w:val="center"/>
        <w:rPr>
          <w:rFonts w:ascii="Times New Roman" w:eastAsia="Georgia" w:hAnsi="Times New Roman" w:cs="Times New Roman"/>
          <w:b/>
        </w:rPr>
      </w:pPr>
      <w:r w:rsidRPr="0028200B">
        <w:rPr>
          <w:rFonts w:ascii="Times New Roman" w:eastAsia="Georgia" w:hAnsi="Times New Roman" w:cs="Times New Roman"/>
          <w:b/>
        </w:rPr>
        <w:t>3</w:t>
      </w:r>
      <w:r w:rsidR="009D79A8">
        <w:rPr>
          <w:rFonts w:ascii="Times New Roman" w:eastAsia="Georgia" w:hAnsi="Times New Roman" w:cs="Times New Roman"/>
          <w:b/>
        </w:rPr>
        <w:t>7</w:t>
      </w:r>
      <w:r w:rsidRPr="0028200B">
        <w:rPr>
          <w:rFonts w:ascii="Times New Roman" w:eastAsia="Georgia" w:hAnsi="Times New Roman" w:cs="Times New Roman"/>
          <w:b/>
        </w:rPr>
        <w:t>th</w:t>
      </w:r>
      <w:r w:rsidR="002B366F" w:rsidRPr="002B366F">
        <w:rPr>
          <w:rFonts w:ascii="Times New Roman" w:eastAsia="Georgia" w:hAnsi="Times New Roman" w:cs="Times New Roman"/>
          <w:b/>
        </w:rPr>
        <w:t xml:space="preserve"> Annual</w:t>
      </w:r>
    </w:p>
    <w:p w14:paraId="071DEF65" w14:textId="03BEAC90" w:rsidR="0002669F" w:rsidRPr="0028200B" w:rsidRDefault="002B366F" w:rsidP="0002669F">
      <w:pPr>
        <w:spacing w:before="1"/>
        <w:jc w:val="center"/>
        <w:rPr>
          <w:rFonts w:ascii="Times New Roman" w:eastAsia="Georgia" w:hAnsi="Times New Roman" w:cs="Times New Roman"/>
          <w:b/>
        </w:rPr>
      </w:pPr>
      <w:r w:rsidRPr="002B366F">
        <w:rPr>
          <w:rFonts w:ascii="Times New Roman" w:eastAsia="Georgia" w:hAnsi="Times New Roman" w:cs="Times New Roman"/>
          <w:b/>
        </w:rPr>
        <w:t>SPEECH-LANGUAGE</w:t>
      </w:r>
      <w:r w:rsidRPr="002B366F">
        <w:rPr>
          <w:rFonts w:ascii="Times New Roman" w:eastAsia="Georgia" w:hAnsi="Times New Roman" w:cs="Times New Roman"/>
          <w:b/>
          <w:spacing w:val="-12"/>
        </w:rPr>
        <w:t xml:space="preserve"> </w:t>
      </w:r>
      <w:r w:rsidRPr="002B366F">
        <w:rPr>
          <w:rFonts w:ascii="Times New Roman" w:eastAsia="Georgia" w:hAnsi="Times New Roman" w:cs="Times New Roman"/>
          <w:b/>
        </w:rPr>
        <w:t>PATHOLOGY</w:t>
      </w:r>
    </w:p>
    <w:p w14:paraId="1823DA12" w14:textId="44EEB15B" w:rsidR="0002669F" w:rsidRPr="0028200B" w:rsidRDefault="002B366F" w:rsidP="0002669F">
      <w:pPr>
        <w:spacing w:before="1"/>
        <w:jc w:val="center"/>
        <w:rPr>
          <w:rFonts w:ascii="Times New Roman" w:eastAsia="Georgia" w:hAnsi="Times New Roman" w:cs="Times New Roman"/>
          <w:b/>
        </w:rPr>
      </w:pPr>
      <w:r w:rsidRPr="002B366F">
        <w:rPr>
          <w:rFonts w:ascii="Times New Roman" w:eastAsia="Georgia" w:hAnsi="Times New Roman" w:cs="Times New Roman"/>
          <w:b/>
        </w:rPr>
        <w:t>SPRING CONFERENCE</w:t>
      </w:r>
    </w:p>
    <w:p w14:paraId="53868940" w14:textId="2275B169" w:rsidR="002B366F" w:rsidRPr="002B366F" w:rsidRDefault="002B366F" w:rsidP="0002669F">
      <w:pPr>
        <w:spacing w:before="1"/>
        <w:jc w:val="center"/>
        <w:rPr>
          <w:rFonts w:ascii="Times New Roman" w:eastAsia="Georgia" w:hAnsi="Times New Roman" w:cs="Times New Roman"/>
          <w:b/>
        </w:rPr>
      </w:pPr>
      <w:r w:rsidRPr="002B366F">
        <w:rPr>
          <w:rFonts w:ascii="Times New Roman" w:eastAsia="Georgia" w:hAnsi="Times New Roman" w:cs="Times New Roman"/>
          <w:b/>
        </w:rPr>
        <w:t>REGISTRATION</w:t>
      </w:r>
      <w:r w:rsidRPr="002B366F">
        <w:rPr>
          <w:rFonts w:ascii="Times New Roman" w:eastAsia="Georgia" w:hAnsi="Times New Roman" w:cs="Times New Roman"/>
          <w:b/>
          <w:spacing w:val="-1"/>
        </w:rPr>
        <w:t xml:space="preserve"> </w:t>
      </w:r>
      <w:r w:rsidRPr="002B366F">
        <w:rPr>
          <w:rFonts w:ascii="Times New Roman" w:eastAsia="Georgia" w:hAnsi="Times New Roman" w:cs="Times New Roman"/>
          <w:b/>
        </w:rPr>
        <w:t>INFORMATION</w:t>
      </w:r>
    </w:p>
    <w:p w14:paraId="7B432C60" w14:textId="10A5021A" w:rsidR="002B366F" w:rsidRDefault="002B366F" w:rsidP="2746A2F5">
      <w:pPr>
        <w:jc w:val="center"/>
        <w:rPr>
          <w:rFonts w:ascii="Times New Roman" w:eastAsia="Georgia" w:hAnsi="Times New Roman" w:cs="Times New Roman"/>
          <w:b/>
          <w:bCs/>
          <w:i/>
          <w:iCs/>
          <w:color w:val="FF0000"/>
          <w:u w:val="single" w:color="FF0000"/>
        </w:rPr>
      </w:pPr>
      <w:r w:rsidRPr="0078483A">
        <w:rPr>
          <w:rFonts w:ascii="Times New Roman" w:eastAsia="Georgia" w:hAnsi="Times New Roman" w:cs="Times New Roman"/>
          <w:b/>
          <w:bCs/>
          <w:i/>
          <w:iCs/>
          <w:color w:val="FF0000"/>
          <w:u w:val="single" w:color="FF0000"/>
        </w:rPr>
        <w:t>Please Print</w:t>
      </w:r>
      <w:r w:rsidR="3F0FF55E" w:rsidRPr="0078483A">
        <w:rPr>
          <w:rFonts w:ascii="Times New Roman" w:eastAsia="Georgia" w:hAnsi="Times New Roman" w:cs="Times New Roman"/>
          <w:b/>
          <w:bCs/>
          <w:i/>
          <w:iCs/>
          <w:color w:val="FF0000"/>
          <w:u w:val="single" w:color="FF0000"/>
        </w:rPr>
        <w:t xml:space="preserve">, </w:t>
      </w:r>
      <w:r w:rsidRPr="0078483A">
        <w:rPr>
          <w:rFonts w:ascii="Times New Roman" w:eastAsia="Georgia" w:hAnsi="Times New Roman" w:cs="Times New Roman"/>
          <w:b/>
          <w:bCs/>
          <w:i/>
          <w:iCs/>
          <w:color w:val="FF0000"/>
          <w:u w:val="single" w:color="FF0000"/>
        </w:rPr>
        <w:t xml:space="preserve">Complete </w:t>
      </w:r>
      <w:r w:rsidR="4FDBE02D" w:rsidRPr="0078483A">
        <w:rPr>
          <w:rFonts w:ascii="Times New Roman" w:eastAsia="Georgia" w:hAnsi="Times New Roman" w:cs="Times New Roman"/>
          <w:b/>
          <w:bCs/>
          <w:i/>
          <w:iCs/>
          <w:color w:val="FF0000"/>
          <w:u w:val="single" w:color="FF0000"/>
        </w:rPr>
        <w:t>and mail t</w:t>
      </w:r>
      <w:r w:rsidRPr="0078483A">
        <w:rPr>
          <w:rFonts w:ascii="Times New Roman" w:eastAsia="Georgia" w:hAnsi="Times New Roman" w:cs="Times New Roman"/>
          <w:b/>
          <w:bCs/>
          <w:i/>
          <w:iCs/>
          <w:color w:val="FF0000"/>
          <w:u w:val="single" w:color="FF0000"/>
        </w:rPr>
        <w:t>his</w:t>
      </w:r>
      <w:r w:rsidRPr="0078483A">
        <w:rPr>
          <w:rFonts w:ascii="Times New Roman" w:eastAsia="Georgia" w:hAnsi="Times New Roman" w:cs="Times New Roman"/>
          <w:b/>
          <w:bCs/>
          <w:i/>
          <w:iCs/>
          <w:color w:val="FF0000"/>
          <w:spacing w:val="-13"/>
          <w:u w:val="single" w:color="FF0000"/>
        </w:rPr>
        <w:t xml:space="preserve"> </w:t>
      </w:r>
      <w:r w:rsidRPr="0078483A">
        <w:rPr>
          <w:rFonts w:ascii="Times New Roman" w:eastAsia="Georgia" w:hAnsi="Times New Roman" w:cs="Times New Roman"/>
          <w:b/>
          <w:bCs/>
          <w:i/>
          <w:iCs/>
          <w:color w:val="FF0000"/>
          <w:u w:val="single" w:color="FF0000"/>
        </w:rPr>
        <w:t>Form</w:t>
      </w:r>
      <w:r w:rsidR="017DEAEA" w:rsidRPr="0078483A">
        <w:rPr>
          <w:rFonts w:ascii="Times New Roman" w:eastAsia="Georgia" w:hAnsi="Times New Roman" w:cs="Times New Roman"/>
          <w:b/>
          <w:bCs/>
          <w:i/>
          <w:iCs/>
          <w:color w:val="FF0000"/>
          <w:u w:val="single" w:color="FF0000"/>
        </w:rPr>
        <w:t xml:space="preserve"> or R</w:t>
      </w:r>
      <w:r w:rsidR="4E00EC87" w:rsidRPr="0078483A">
        <w:rPr>
          <w:rFonts w:ascii="Times New Roman" w:eastAsia="Georgia" w:hAnsi="Times New Roman" w:cs="Times New Roman"/>
          <w:b/>
          <w:bCs/>
          <w:i/>
          <w:iCs/>
          <w:color w:val="FF0000"/>
          <w:u w:val="single" w:color="FF0000"/>
        </w:rPr>
        <w:t>egister via</w:t>
      </w:r>
      <w:r w:rsidR="017DEAEA" w:rsidRPr="0078483A">
        <w:rPr>
          <w:rFonts w:ascii="Times New Roman" w:eastAsia="Georgia" w:hAnsi="Times New Roman" w:cs="Times New Roman"/>
          <w:b/>
          <w:bCs/>
          <w:i/>
          <w:iCs/>
          <w:color w:val="FF0000"/>
          <w:u w:val="single" w:color="FF0000"/>
        </w:rPr>
        <w:t xml:space="preserve"> </w:t>
      </w:r>
      <w:r w:rsidR="00F81B7F">
        <w:rPr>
          <w:rFonts w:ascii="Times New Roman" w:eastAsia="Georgia" w:hAnsi="Times New Roman" w:cs="Times New Roman"/>
          <w:b/>
          <w:bCs/>
          <w:i/>
          <w:iCs/>
          <w:color w:val="FF0000"/>
          <w:u w:val="single" w:color="FF0000"/>
        </w:rPr>
        <w:t>Eventbrite</w:t>
      </w:r>
      <w:r w:rsidR="59B49440" w:rsidRPr="0078483A">
        <w:rPr>
          <w:rFonts w:ascii="Times New Roman" w:eastAsia="Georgia" w:hAnsi="Times New Roman" w:cs="Times New Roman"/>
          <w:b/>
          <w:bCs/>
          <w:i/>
          <w:iCs/>
          <w:color w:val="FF0000"/>
          <w:u w:val="single" w:color="FF0000"/>
        </w:rPr>
        <w:t xml:space="preserve"> </w:t>
      </w:r>
    </w:p>
    <w:p w14:paraId="44F34C97" w14:textId="098C30E8" w:rsidR="0061685D" w:rsidRPr="0078483A" w:rsidRDefault="0009530C" w:rsidP="0061685D">
      <w:pPr>
        <w:jc w:val="center"/>
        <w:rPr>
          <w:rFonts w:ascii="Times New Roman" w:eastAsia="Georgia" w:hAnsi="Times New Roman" w:cs="Times New Roman"/>
          <w:b/>
          <w:bCs/>
          <w:i/>
          <w:iCs/>
        </w:rPr>
      </w:pPr>
      <w:hyperlink r:id="rId13" w:history="1">
        <w:r w:rsidR="0061685D">
          <w:rPr>
            <w:rStyle w:val="Hyperlink"/>
            <w:rFonts w:ascii="Times New Roman" w:eastAsia="Georgia" w:hAnsi="Times New Roman" w:cs="Times New Roman"/>
            <w:b/>
            <w:bCs/>
            <w:i/>
            <w:iCs/>
          </w:rPr>
          <w:t>ULM 37th Annual Spring Conference</w:t>
        </w:r>
      </w:hyperlink>
    </w:p>
    <w:p w14:paraId="348467A9" w14:textId="31654B30" w:rsidR="002B366F" w:rsidRPr="0078483A" w:rsidRDefault="002B366F" w:rsidP="2746A2F5">
      <w:pPr>
        <w:jc w:val="center"/>
        <w:rPr>
          <w:rFonts w:ascii="Times New Roman" w:eastAsia="Georgia" w:hAnsi="Times New Roman" w:cs="Times New Roman"/>
          <w:b/>
          <w:bCs/>
          <w:i/>
          <w:iCs/>
          <w:color w:val="FF0000"/>
          <w:u w:val="single"/>
        </w:rPr>
      </w:pPr>
      <w:r w:rsidRPr="0078483A">
        <w:rPr>
          <w:rFonts w:ascii="Times New Roman" w:eastAsia="Georgia" w:hAnsi="Times New Roman" w:cs="Times New Roman"/>
          <w:b/>
          <w:bCs/>
          <w:color w:val="FF0000"/>
        </w:rPr>
        <w:t xml:space="preserve">Registration Deadline: </w:t>
      </w:r>
      <w:r w:rsidRPr="0078483A">
        <w:rPr>
          <w:rFonts w:ascii="Times New Roman" w:eastAsia="Georgia" w:hAnsi="Times New Roman" w:cs="Times New Roman"/>
          <w:b/>
          <w:bCs/>
          <w:i/>
          <w:iCs/>
          <w:color w:val="FF0000"/>
          <w:u w:val="single"/>
        </w:rPr>
        <w:t xml:space="preserve">Postmarked by </w:t>
      </w:r>
      <w:r w:rsidR="009D79A8" w:rsidRPr="0078483A">
        <w:rPr>
          <w:rFonts w:ascii="Times New Roman" w:eastAsia="Georgia" w:hAnsi="Times New Roman" w:cs="Times New Roman"/>
          <w:b/>
          <w:bCs/>
          <w:i/>
          <w:iCs/>
          <w:color w:val="FF0000"/>
          <w:u w:val="single"/>
        </w:rPr>
        <w:t>March</w:t>
      </w:r>
      <w:r w:rsidR="00272095" w:rsidRPr="0078483A">
        <w:rPr>
          <w:rFonts w:ascii="Times New Roman" w:eastAsia="Georgia" w:hAnsi="Times New Roman" w:cs="Times New Roman"/>
          <w:b/>
          <w:bCs/>
          <w:i/>
          <w:iCs/>
          <w:color w:val="FF0000"/>
          <w:u w:val="single"/>
        </w:rPr>
        <w:t xml:space="preserve"> 14,</w:t>
      </w:r>
      <w:r w:rsidR="009D79A8" w:rsidRPr="0078483A">
        <w:rPr>
          <w:rFonts w:ascii="Times New Roman" w:eastAsia="Georgia" w:hAnsi="Times New Roman" w:cs="Times New Roman"/>
          <w:b/>
          <w:bCs/>
          <w:i/>
          <w:iCs/>
          <w:color w:val="FF0000"/>
          <w:u w:val="single"/>
        </w:rPr>
        <w:t xml:space="preserve"> 2025 </w:t>
      </w:r>
      <w:r w:rsidR="36FAFBED" w:rsidRPr="0078483A">
        <w:rPr>
          <w:rFonts w:ascii="Times New Roman" w:eastAsia="Georgia" w:hAnsi="Times New Roman" w:cs="Times New Roman"/>
          <w:b/>
          <w:bCs/>
          <w:i/>
          <w:iCs/>
          <w:color w:val="FF0000"/>
          <w:u w:val="single"/>
        </w:rPr>
        <w:t xml:space="preserve">by mail and through </w:t>
      </w:r>
      <w:r w:rsidR="00F81B7F">
        <w:rPr>
          <w:rFonts w:ascii="Times New Roman" w:eastAsia="Georgia" w:hAnsi="Times New Roman" w:cs="Times New Roman"/>
          <w:b/>
          <w:bCs/>
          <w:i/>
          <w:iCs/>
          <w:color w:val="FF0000"/>
          <w:u w:val="single"/>
        </w:rPr>
        <w:t>Eventbrite</w:t>
      </w:r>
    </w:p>
    <w:p w14:paraId="56899C5B" w14:textId="77777777" w:rsidR="002B366F" w:rsidRPr="0078483A" w:rsidRDefault="002B366F" w:rsidP="0002669F">
      <w:pPr>
        <w:rPr>
          <w:rFonts w:ascii="Times New Roman" w:eastAsia="Georgia" w:hAnsi="Times New Roman" w:cs="Times New Roman"/>
          <w:b/>
          <w:i/>
        </w:rPr>
      </w:pPr>
    </w:p>
    <w:p w14:paraId="0095C242" w14:textId="0D8443BC" w:rsidR="00616A6F" w:rsidRDefault="002B366F" w:rsidP="0061685D">
      <w:pPr>
        <w:spacing w:before="91"/>
        <w:rPr>
          <w:rFonts w:ascii="Times New Roman" w:eastAsia="Georgia" w:hAnsi="Times New Roman" w:cs="Times New Roman"/>
          <w:b/>
          <w:u w:val="single"/>
        </w:rPr>
      </w:pPr>
      <w:r w:rsidRPr="0078483A">
        <w:rPr>
          <w:rFonts w:ascii="Times New Roman" w:eastAsia="Georgia" w:hAnsi="Times New Roman" w:cs="Times New Roman"/>
          <w:b/>
          <w:u w:val="single"/>
        </w:rPr>
        <w:t xml:space="preserve">Please check the following registration fee that applies to you: </w:t>
      </w:r>
    </w:p>
    <w:p w14:paraId="262741FA" w14:textId="77777777" w:rsidR="00616A6F" w:rsidRPr="00616A6F" w:rsidRDefault="00616A6F" w:rsidP="0061685D">
      <w:pPr>
        <w:spacing w:before="91"/>
        <w:rPr>
          <w:rFonts w:ascii="Times New Roman" w:eastAsia="Georgia" w:hAnsi="Times New Roman" w:cs="Times New Roman"/>
          <w:b/>
          <w:u w:val="single"/>
        </w:rPr>
      </w:pPr>
    </w:p>
    <w:p w14:paraId="162D3110" w14:textId="222C1817" w:rsidR="008F53F6" w:rsidRPr="0061685D" w:rsidRDefault="3BB06869" w:rsidP="0061685D">
      <w:pPr>
        <w:spacing w:before="9"/>
        <w:jc w:val="center"/>
      </w:pPr>
      <w:r w:rsidRPr="0078483A">
        <w:rPr>
          <w:rFonts w:ascii="Times New Roman" w:eastAsia="Georgia" w:hAnsi="Times New Roman" w:cs="Times New Roman"/>
          <w:b/>
          <w:bCs/>
        </w:rPr>
        <w:t xml:space="preserve">Registration for </w:t>
      </w:r>
      <w:r w:rsidR="0002669F" w:rsidRPr="0078483A">
        <w:rPr>
          <w:rFonts w:ascii="Times New Roman" w:eastAsia="Georgia" w:hAnsi="Times New Roman" w:cs="Times New Roman"/>
          <w:b/>
          <w:bCs/>
        </w:rPr>
        <w:t>Both Days</w:t>
      </w:r>
    </w:p>
    <w:p w14:paraId="494A5468" w14:textId="5BACFB2F" w:rsidR="002B366F" w:rsidRPr="0078483A" w:rsidRDefault="002B366F" w:rsidP="0002669F">
      <w:pPr>
        <w:tabs>
          <w:tab w:val="left" w:pos="100"/>
        </w:tabs>
      </w:pPr>
      <w:r w:rsidRPr="0078483A">
        <w:rPr>
          <w:rFonts w:ascii="Times New Roman" w:eastAsia="Georgia" w:hAnsi="Times New Roman" w:cs="Times New Roman"/>
          <w:b/>
          <w:bCs/>
        </w:rPr>
        <w:t>Registration</w:t>
      </w:r>
      <w:r w:rsidRPr="0078483A">
        <w:rPr>
          <w:rFonts w:ascii="Times New Roman" w:eastAsia="Georgia" w:hAnsi="Times New Roman" w:cs="Times New Roman"/>
          <w:b/>
          <w:bCs/>
          <w:spacing w:val="-7"/>
        </w:rPr>
        <w:t xml:space="preserve"> </w:t>
      </w:r>
      <w:r w:rsidRPr="0078483A">
        <w:rPr>
          <w:rFonts w:ascii="Times New Roman" w:eastAsia="Georgia" w:hAnsi="Times New Roman" w:cs="Times New Roman"/>
          <w:b/>
          <w:bCs/>
        </w:rPr>
        <w:t>Professionals</w:t>
      </w:r>
      <w:r w:rsidR="0002669F" w:rsidRPr="0078483A">
        <w:rPr>
          <w:rFonts w:ascii="Times New Roman" w:eastAsia="Georgia" w:hAnsi="Times New Roman" w:cs="Times New Roman"/>
          <w:b/>
        </w:rPr>
        <w:tab/>
      </w:r>
      <w:r w:rsidR="0002669F" w:rsidRPr="0078483A">
        <w:rPr>
          <w:rFonts w:ascii="Times New Roman" w:eastAsia="Georgia" w:hAnsi="Times New Roman" w:cs="Times New Roman"/>
          <w:b/>
          <w:bCs/>
        </w:rPr>
        <w:t>_____</w:t>
      </w:r>
      <w:r w:rsidR="12A632AF" w:rsidRPr="0078483A">
        <w:rPr>
          <w:rFonts w:ascii="Times New Roman" w:eastAsia="Georgia" w:hAnsi="Times New Roman" w:cs="Times New Roman"/>
          <w:b/>
          <w:bCs/>
        </w:rPr>
        <w:t>$175</w:t>
      </w:r>
      <w:r w:rsidR="0516FEFC" w:rsidRPr="0078483A">
        <w:rPr>
          <w:rFonts w:ascii="Times New Roman" w:eastAsia="Georgia" w:hAnsi="Times New Roman" w:cs="Times New Roman"/>
          <w:b/>
          <w:bCs/>
        </w:rPr>
        <w:t xml:space="preserve"> (</w:t>
      </w:r>
      <w:r w:rsidR="0078483A">
        <w:rPr>
          <w:rFonts w:ascii="Times New Roman" w:eastAsia="Georgia" w:hAnsi="Times New Roman" w:cs="Times New Roman"/>
          <w:b/>
          <w:bCs/>
        </w:rPr>
        <w:t xml:space="preserve">Eligible for </w:t>
      </w:r>
      <w:r w:rsidR="6BBDB5A3" w:rsidRPr="0078483A">
        <w:rPr>
          <w:rFonts w:ascii="Times New Roman" w:eastAsia="Georgia" w:hAnsi="Times New Roman" w:cs="Times New Roman"/>
          <w:b/>
          <w:bCs/>
        </w:rPr>
        <w:t xml:space="preserve">1.0 ASHA CEUs or 10 </w:t>
      </w:r>
      <w:r w:rsidR="0078483A">
        <w:rPr>
          <w:rFonts w:ascii="Times New Roman" w:eastAsia="Georgia" w:hAnsi="Times New Roman" w:cs="Times New Roman"/>
          <w:b/>
          <w:bCs/>
        </w:rPr>
        <w:t>PDH</w:t>
      </w:r>
      <w:r w:rsidR="6BBDB5A3" w:rsidRPr="0078483A">
        <w:rPr>
          <w:rFonts w:ascii="Times New Roman" w:eastAsia="Georgia" w:hAnsi="Times New Roman" w:cs="Times New Roman"/>
          <w:b/>
          <w:bCs/>
        </w:rPr>
        <w:t>, must attend full conference, no partial credit offered)</w:t>
      </w:r>
      <w:r w:rsidR="0002669F" w:rsidRPr="0078483A">
        <w:rPr>
          <w:rFonts w:ascii="Times New Roman" w:eastAsia="Georgia" w:hAnsi="Times New Roman" w:cs="Times New Roman"/>
          <w:b/>
        </w:rPr>
        <w:tab/>
      </w:r>
      <w:r w:rsidR="0002669F" w:rsidRPr="0078483A">
        <w:rPr>
          <w:rFonts w:ascii="Times New Roman" w:eastAsia="Georgia" w:hAnsi="Times New Roman" w:cs="Times New Roman"/>
          <w:b/>
        </w:rPr>
        <w:tab/>
      </w:r>
    </w:p>
    <w:p w14:paraId="10C405F7" w14:textId="3DCA132E" w:rsidR="64CC57C3" w:rsidRPr="0078483A" w:rsidRDefault="64CC57C3" w:rsidP="64CC57C3">
      <w:pPr>
        <w:tabs>
          <w:tab w:val="left" w:pos="100"/>
        </w:tabs>
        <w:rPr>
          <w:rFonts w:ascii="Times New Roman" w:eastAsia="Georgia" w:hAnsi="Times New Roman" w:cs="Times New Roman"/>
          <w:b/>
          <w:bCs/>
        </w:rPr>
      </w:pPr>
    </w:p>
    <w:p w14:paraId="349ACA4C" w14:textId="58BD5258" w:rsidR="0002669F" w:rsidRPr="0078483A" w:rsidRDefault="002B366F" w:rsidP="64CC57C3">
      <w:pPr>
        <w:tabs>
          <w:tab w:val="left" w:pos="100"/>
        </w:tabs>
        <w:rPr>
          <w:rFonts w:ascii="Times New Roman" w:eastAsia="Georgia" w:hAnsi="Times New Roman" w:cs="Times New Roman"/>
          <w:b/>
          <w:bCs/>
        </w:rPr>
      </w:pPr>
      <w:r w:rsidRPr="0078483A">
        <w:rPr>
          <w:rFonts w:ascii="Times New Roman" w:eastAsia="Georgia" w:hAnsi="Times New Roman" w:cs="Times New Roman"/>
          <w:b/>
          <w:bCs/>
        </w:rPr>
        <w:t>Registration</w:t>
      </w:r>
      <w:r w:rsidRPr="0078483A">
        <w:rPr>
          <w:rFonts w:ascii="Times New Roman" w:eastAsia="Georgia" w:hAnsi="Times New Roman" w:cs="Times New Roman"/>
          <w:b/>
          <w:bCs/>
          <w:spacing w:val="-2"/>
        </w:rPr>
        <w:t xml:space="preserve"> </w:t>
      </w:r>
      <w:r w:rsidRPr="0078483A">
        <w:rPr>
          <w:rFonts w:ascii="Times New Roman" w:eastAsia="Georgia" w:hAnsi="Times New Roman" w:cs="Times New Roman"/>
          <w:b/>
          <w:bCs/>
        </w:rPr>
        <w:t>Students</w:t>
      </w:r>
      <w:r w:rsidR="0002669F" w:rsidRPr="0078483A">
        <w:rPr>
          <w:rFonts w:ascii="Times New Roman" w:eastAsia="Georgia" w:hAnsi="Times New Roman" w:cs="Times New Roman"/>
          <w:b/>
        </w:rPr>
        <w:tab/>
      </w:r>
      <w:r w:rsidR="0028200B" w:rsidRPr="0078483A">
        <w:rPr>
          <w:rFonts w:ascii="Times New Roman" w:eastAsia="Georgia" w:hAnsi="Times New Roman" w:cs="Times New Roman"/>
          <w:b/>
        </w:rPr>
        <w:tab/>
      </w:r>
      <w:r w:rsidR="0002669F" w:rsidRPr="0078483A">
        <w:rPr>
          <w:rFonts w:ascii="Times New Roman" w:eastAsia="Georgia" w:hAnsi="Times New Roman" w:cs="Times New Roman"/>
          <w:b/>
          <w:bCs/>
        </w:rPr>
        <w:t>_____</w:t>
      </w:r>
      <w:r w:rsidR="5D6D088F" w:rsidRPr="0078483A">
        <w:rPr>
          <w:rFonts w:ascii="Times New Roman" w:eastAsia="Georgia" w:hAnsi="Times New Roman" w:cs="Times New Roman"/>
          <w:b/>
          <w:bCs/>
        </w:rPr>
        <w:t>$80</w:t>
      </w:r>
    </w:p>
    <w:p w14:paraId="6C20269B" w14:textId="7862BF02" w:rsidR="64CC57C3" w:rsidRPr="00191B04" w:rsidRDefault="0002669F" w:rsidP="00191B04">
      <w:pPr>
        <w:spacing w:before="91"/>
        <w:rPr>
          <w:rFonts w:ascii="Times New Roman" w:eastAsia="Georgia" w:hAnsi="Times New Roman" w:cs="Times New Roman"/>
          <w:b/>
          <w:bCs/>
        </w:rPr>
      </w:pPr>
      <w:r w:rsidRPr="0078483A">
        <w:rPr>
          <w:rFonts w:ascii="Times New Roman" w:eastAsia="Georgia" w:hAnsi="Times New Roman" w:cs="Times New Roman"/>
          <w:b/>
          <w:bCs/>
          <w:u w:val="single"/>
        </w:rPr>
        <w:t xml:space="preserve">Cancellation Policy: </w:t>
      </w:r>
      <w:r w:rsidRPr="0078483A">
        <w:rPr>
          <w:rFonts w:ascii="Times New Roman" w:eastAsia="Georgia" w:hAnsi="Times New Roman" w:cs="Times New Roman"/>
          <w:b/>
          <w:bCs/>
        </w:rPr>
        <w:t>Written cancellation requests must be received by</w:t>
      </w:r>
      <w:r w:rsidR="00D751E2" w:rsidRPr="0078483A">
        <w:rPr>
          <w:rFonts w:ascii="Times New Roman" w:eastAsia="Georgia" w:hAnsi="Times New Roman" w:cs="Times New Roman"/>
          <w:b/>
          <w:bCs/>
        </w:rPr>
        <w:t xml:space="preserve"> </w:t>
      </w:r>
      <w:r w:rsidR="009D79A8" w:rsidRPr="0078483A">
        <w:rPr>
          <w:rFonts w:ascii="Times New Roman" w:eastAsia="Georgia" w:hAnsi="Times New Roman" w:cs="Times New Roman"/>
          <w:b/>
          <w:bCs/>
        </w:rPr>
        <w:t xml:space="preserve">March </w:t>
      </w:r>
      <w:r w:rsidR="00272095" w:rsidRPr="0078483A">
        <w:rPr>
          <w:rFonts w:ascii="Times New Roman" w:eastAsia="Georgia" w:hAnsi="Times New Roman" w:cs="Times New Roman"/>
          <w:b/>
          <w:bCs/>
        </w:rPr>
        <w:t>20</w:t>
      </w:r>
      <w:r w:rsidR="00D751E2" w:rsidRPr="0078483A">
        <w:rPr>
          <w:rFonts w:ascii="Times New Roman" w:eastAsia="Georgia" w:hAnsi="Times New Roman" w:cs="Times New Roman"/>
          <w:b/>
          <w:bCs/>
        </w:rPr>
        <w:t>, 202</w:t>
      </w:r>
      <w:r w:rsidR="009D79A8" w:rsidRPr="0078483A">
        <w:rPr>
          <w:rFonts w:ascii="Times New Roman" w:eastAsia="Georgia" w:hAnsi="Times New Roman" w:cs="Times New Roman"/>
          <w:b/>
          <w:bCs/>
        </w:rPr>
        <w:t>5</w:t>
      </w:r>
      <w:r w:rsidR="4D8AF37F" w:rsidRPr="0078483A">
        <w:rPr>
          <w:rFonts w:ascii="Times New Roman" w:eastAsia="Georgia" w:hAnsi="Times New Roman" w:cs="Times New Roman"/>
          <w:b/>
          <w:bCs/>
        </w:rPr>
        <w:t xml:space="preserve"> if mailed in</w:t>
      </w:r>
      <w:r w:rsidR="12966F15" w:rsidRPr="0078483A">
        <w:rPr>
          <w:rFonts w:ascii="Times New Roman" w:eastAsia="Georgia" w:hAnsi="Times New Roman" w:cs="Times New Roman"/>
          <w:b/>
          <w:bCs/>
        </w:rPr>
        <w:t xml:space="preserve">, or refunded through </w:t>
      </w:r>
      <w:r w:rsidR="00CA0C1D">
        <w:rPr>
          <w:rFonts w:ascii="Times New Roman" w:eastAsia="Georgia" w:hAnsi="Times New Roman" w:cs="Times New Roman"/>
          <w:b/>
          <w:bCs/>
        </w:rPr>
        <w:t>Eventbrite</w:t>
      </w:r>
      <w:r w:rsidR="00272095" w:rsidRPr="0078483A">
        <w:rPr>
          <w:rFonts w:ascii="Times New Roman" w:eastAsia="Georgia" w:hAnsi="Times New Roman" w:cs="Times New Roman"/>
          <w:b/>
          <w:bCs/>
        </w:rPr>
        <w:t xml:space="preserve"> </w:t>
      </w:r>
      <w:r w:rsidR="456F5B64" w:rsidRPr="0078483A">
        <w:rPr>
          <w:rFonts w:ascii="Times New Roman" w:eastAsia="Georgia" w:hAnsi="Times New Roman" w:cs="Times New Roman"/>
          <w:b/>
          <w:bCs/>
        </w:rPr>
        <w:t xml:space="preserve">by </w:t>
      </w:r>
      <w:r w:rsidR="009D79A8" w:rsidRPr="0078483A">
        <w:rPr>
          <w:rFonts w:ascii="Times New Roman" w:eastAsia="Georgia" w:hAnsi="Times New Roman" w:cs="Times New Roman"/>
          <w:b/>
          <w:bCs/>
        </w:rPr>
        <w:t>March</w:t>
      </w:r>
      <w:r w:rsidR="00272095" w:rsidRPr="0078483A">
        <w:rPr>
          <w:rFonts w:ascii="Times New Roman" w:eastAsia="Georgia" w:hAnsi="Times New Roman" w:cs="Times New Roman"/>
          <w:b/>
          <w:bCs/>
        </w:rPr>
        <w:t xml:space="preserve"> 20</w:t>
      </w:r>
      <w:r w:rsidR="009D79A8" w:rsidRPr="0078483A">
        <w:rPr>
          <w:rFonts w:ascii="Times New Roman" w:eastAsia="Georgia" w:hAnsi="Times New Roman" w:cs="Times New Roman"/>
          <w:b/>
          <w:bCs/>
        </w:rPr>
        <w:t>, 2025</w:t>
      </w:r>
      <w:r w:rsidR="00CA0C1D">
        <w:rPr>
          <w:rFonts w:ascii="Times New Roman" w:eastAsia="Georgia" w:hAnsi="Times New Roman" w:cs="Times New Roman"/>
          <w:b/>
          <w:bCs/>
        </w:rPr>
        <w:t>.</w:t>
      </w:r>
    </w:p>
    <w:p w14:paraId="674C0D1D" w14:textId="58BCEF14" w:rsidR="0002669F" w:rsidRPr="002B366F" w:rsidRDefault="00CD4FF6" w:rsidP="00CF62BD">
      <w:pPr>
        <w:spacing w:before="91"/>
        <w:rPr>
          <w:rFonts w:ascii="Times New Roman" w:eastAsia="Georgia" w:hAnsi="Times New Roman" w:cs="Times New Roman"/>
          <w:b/>
        </w:rPr>
      </w:pPr>
      <w:r>
        <w:rPr>
          <w:rFonts w:ascii="Times New Roman" w:eastAsia="Georgia" w:hAnsi="Times New Roman" w:cs="Times New Roman"/>
          <w:b/>
          <w:u w:val="single"/>
        </w:rPr>
        <w:t>M</w:t>
      </w:r>
      <w:r w:rsidR="0002669F" w:rsidRPr="002B366F">
        <w:rPr>
          <w:rFonts w:ascii="Times New Roman" w:eastAsia="Georgia" w:hAnsi="Times New Roman" w:cs="Times New Roman"/>
          <w:b/>
          <w:u w:val="single"/>
        </w:rPr>
        <w:t xml:space="preserve">ake check or money order along with this registration form payable to: </w:t>
      </w:r>
    </w:p>
    <w:p w14:paraId="6BA0128F" w14:textId="632CB17F" w:rsidR="0002669F" w:rsidRDefault="0002669F" w:rsidP="00CF62BD">
      <w:pPr>
        <w:rPr>
          <w:rFonts w:ascii="Times New Roman" w:eastAsia="Georgia" w:hAnsi="Times New Roman" w:cs="Times New Roman"/>
          <w:b/>
        </w:rPr>
      </w:pPr>
      <w:r w:rsidRPr="00CD4FF6">
        <w:rPr>
          <w:rFonts w:ascii="Times New Roman" w:eastAsia="Georgia" w:hAnsi="Times New Roman" w:cs="Times New Roman"/>
          <w:b/>
        </w:rPr>
        <w:t xml:space="preserve">SLP Spring Conference at ULM </w:t>
      </w:r>
    </w:p>
    <w:p w14:paraId="44A2502B" w14:textId="21EA6534" w:rsidR="00CD4FF6" w:rsidRDefault="00CD4FF6" w:rsidP="00CF62BD">
      <w:pPr>
        <w:rPr>
          <w:rFonts w:ascii="Times New Roman" w:eastAsia="Georgia" w:hAnsi="Times New Roman" w:cs="Times New Roman"/>
          <w:b/>
        </w:rPr>
      </w:pPr>
    </w:p>
    <w:p w14:paraId="5FD42EA0" w14:textId="77777777" w:rsidR="00CD4FF6" w:rsidRPr="00CD4FF6" w:rsidRDefault="00CD4FF6" w:rsidP="00CD4FF6">
      <w:pPr>
        <w:rPr>
          <w:rFonts w:ascii="Times New Roman" w:eastAsia="Georgia" w:hAnsi="Times New Roman" w:cs="Times New Roman"/>
          <w:b/>
          <w:u w:val="single"/>
        </w:rPr>
      </w:pPr>
      <w:r w:rsidRPr="00CD4FF6">
        <w:rPr>
          <w:rFonts w:ascii="Times New Roman" w:eastAsia="Georgia" w:hAnsi="Times New Roman" w:cs="Times New Roman"/>
          <w:b/>
          <w:u w:val="single"/>
        </w:rPr>
        <w:t>Mail to:</w:t>
      </w:r>
    </w:p>
    <w:p w14:paraId="611AC06D" w14:textId="75E4A67E" w:rsidR="0002669F" w:rsidRPr="002B366F" w:rsidRDefault="0002669F" w:rsidP="00CD4FF6">
      <w:pPr>
        <w:rPr>
          <w:rFonts w:ascii="Times New Roman" w:eastAsia="Georgia" w:hAnsi="Times New Roman" w:cs="Times New Roman"/>
          <w:b/>
          <w:bCs/>
        </w:rPr>
      </w:pPr>
      <w:r w:rsidRPr="2746A2F5">
        <w:rPr>
          <w:rFonts w:ascii="Times New Roman" w:eastAsia="Georgia" w:hAnsi="Times New Roman" w:cs="Times New Roman"/>
          <w:b/>
          <w:bCs/>
        </w:rPr>
        <w:t xml:space="preserve">Speech-Language Pathology Program, </w:t>
      </w:r>
    </w:p>
    <w:p w14:paraId="76F4EFE8" w14:textId="5EED6F3C" w:rsidR="0002669F" w:rsidRPr="002B366F" w:rsidRDefault="00CF62BD" w:rsidP="00CF62BD">
      <w:pPr>
        <w:spacing w:before="1"/>
        <w:rPr>
          <w:rFonts w:ascii="Times New Roman" w:eastAsia="Georgia" w:hAnsi="Times New Roman" w:cs="Times New Roman"/>
          <w:b/>
          <w:bCs/>
        </w:rPr>
      </w:pPr>
      <w:r>
        <w:rPr>
          <w:rFonts w:ascii="Times New Roman" w:eastAsia="Georgia" w:hAnsi="Times New Roman" w:cs="Times New Roman"/>
          <w:b/>
          <w:bCs/>
        </w:rPr>
        <w:t xml:space="preserve">University of Louisiana </w:t>
      </w:r>
      <w:r w:rsidR="0002669F" w:rsidRPr="2746A2F5">
        <w:rPr>
          <w:rFonts w:ascii="Times New Roman" w:eastAsia="Georgia" w:hAnsi="Times New Roman" w:cs="Times New Roman"/>
          <w:b/>
          <w:bCs/>
        </w:rPr>
        <w:t>Monroe</w:t>
      </w:r>
    </w:p>
    <w:p w14:paraId="2DA49024" w14:textId="77777777" w:rsidR="0002669F" w:rsidRPr="00191B04" w:rsidRDefault="0002669F" w:rsidP="00CF62BD">
      <w:pPr>
        <w:rPr>
          <w:rFonts w:ascii="Times New Roman" w:eastAsia="Georgia" w:hAnsi="Times New Roman" w:cs="Times New Roman"/>
          <w:b/>
          <w:sz w:val="24"/>
        </w:rPr>
      </w:pPr>
      <w:r w:rsidRPr="00191B04">
        <w:rPr>
          <w:rFonts w:ascii="Times New Roman" w:eastAsia="Georgia" w:hAnsi="Times New Roman" w:cs="Times New Roman"/>
          <w:b/>
          <w:sz w:val="24"/>
        </w:rPr>
        <w:t>700 University Avenue, Monroe, LA 71209-0321</w:t>
      </w:r>
    </w:p>
    <w:p w14:paraId="3816876A" w14:textId="77777777" w:rsidR="00191B04" w:rsidRDefault="00191B04" w:rsidP="00374A7C">
      <w:pPr>
        <w:shd w:val="clear" w:color="auto" w:fill="FFFFFF"/>
        <w:textAlignment w:val="baseline"/>
        <w:rPr>
          <w:rFonts w:ascii="Times New Roman" w:hAnsi="Times New Roman" w:cs="Times New Roman"/>
          <w:color w:val="242424"/>
          <w:sz w:val="24"/>
          <w:szCs w:val="23"/>
        </w:rPr>
      </w:pPr>
    </w:p>
    <w:p w14:paraId="627F03F6" w14:textId="525C402B" w:rsidR="00374A7C" w:rsidRPr="00191B04" w:rsidRDefault="00374A7C" w:rsidP="00374A7C">
      <w:pPr>
        <w:shd w:val="clear" w:color="auto" w:fill="FFFFFF"/>
        <w:textAlignment w:val="baseline"/>
        <w:rPr>
          <w:rFonts w:ascii="Times New Roman" w:eastAsia="Times New Roman" w:hAnsi="Times New Roman" w:cs="Times New Roman"/>
          <w:b/>
          <w:color w:val="242424"/>
          <w:sz w:val="24"/>
          <w:szCs w:val="23"/>
        </w:rPr>
      </w:pPr>
      <w:r w:rsidRPr="00191B04">
        <w:rPr>
          <w:rFonts w:ascii="Times New Roman" w:hAnsi="Times New Roman" w:cs="Times New Roman"/>
          <w:b/>
          <w:color w:val="242424"/>
          <w:sz w:val="24"/>
          <w:szCs w:val="23"/>
        </w:rPr>
        <w:t>Privacy statement </w:t>
      </w:r>
      <w:r w:rsidR="00191B04" w:rsidRPr="00191B04">
        <w:rPr>
          <w:rFonts w:ascii="Times New Roman" w:eastAsia="Times New Roman" w:hAnsi="Times New Roman" w:cs="Times New Roman"/>
          <w:b/>
          <w:color w:val="242424"/>
          <w:sz w:val="24"/>
          <w:szCs w:val="23"/>
        </w:rPr>
        <w:t xml:space="preserve">: </w:t>
      </w:r>
      <w:r w:rsidRPr="00191B04">
        <w:rPr>
          <w:rFonts w:ascii="Times New Roman" w:hAnsi="Times New Roman" w:cs="Times New Roman"/>
          <w:b/>
          <w:color w:val="242424"/>
          <w:sz w:val="24"/>
          <w:szCs w:val="23"/>
        </w:rPr>
        <w:t>If you have any questions regarding your privacy please refer to </w:t>
      </w:r>
      <w:hyperlink r:id="rId14" w:tgtFrame="_blank" w:tooltip="Original URL: http://www.lsha.org/privacy. Click or tap if you trust this link." w:history="1">
        <w:r w:rsidRPr="00191B04">
          <w:rPr>
            <w:rStyle w:val="Hyperlink"/>
            <w:rFonts w:ascii="Times New Roman" w:hAnsi="Times New Roman" w:cs="Times New Roman"/>
            <w:b/>
            <w:sz w:val="24"/>
            <w:szCs w:val="23"/>
            <w:bdr w:val="none" w:sz="0" w:space="0" w:color="auto" w:frame="1"/>
          </w:rPr>
          <w:t>www.LSHA.org/privacy</w:t>
        </w:r>
      </w:hyperlink>
    </w:p>
    <w:p w14:paraId="1D3A8E78" w14:textId="77777777" w:rsidR="0002669F" w:rsidRPr="002B366F" w:rsidRDefault="0002669F" w:rsidP="0002669F">
      <w:pPr>
        <w:spacing w:before="10"/>
        <w:rPr>
          <w:rFonts w:ascii="Times New Roman" w:eastAsia="Georgia" w:hAnsi="Times New Roman" w:cs="Times New Roman"/>
          <w:b/>
        </w:rPr>
      </w:pPr>
    </w:p>
    <w:p w14:paraId="7C300A71" w14:textId="0E15A725" w:rsidR="0002669F" w:rsidRPr="002B366F" w:rsidRDefault="0002669F" w:rsidP="008F53F6">
      <w:pPr>
        <w:spacing w:line="276" w:lineRule="auto"/>
        <w:ind w:left="101"/>
        <w:jc w:val="both"/>
        <w:rPr>
          <w:rFonts w:ascii="Times New Roman" w:eastAsia="Georgia" w:hAnsi="Times New Roman" w:cs="Times New Roman"/>
          <w:b/>
          <w:bCs/>
        </w:rPr>
      </w:pPr>
      <w:r w:rsidRPr="2746A2F5">
        <w:rPr>
          <w:rFonts w:ascii="Times New Roman" w:eastAsia="Georgia" w:hAnsi="Times New Roman" w:cs="Times New Roman"/>
          <w:b/>
          <w:bCs/>
          <w:i/>
          <w:iCs/>
          <w:u w:val="single"/>
        </w:rPr>
        <w:t>(Please use a separate form for each person registering.)</w:t>
      </w:r>
    </w:p>
    <w:p w14:paraId="233CE5E6" w14:textId="6C5DBF65" w:rsidR="0002669F" w:rsidRPr="002B366F" w:rsidRDefault="0002669F" w:rsidP="008F53F6">
      <w:pPr>
        <w:spacing w:line="276" w:lineRule="auto"/>
        <w:ind w:left="101"/>
        <w:jc w:val="both"/>
        <w:rPr>
          <w:rFonts w:ascii="Times New Roman" w:eastAsia="Georgia" w:hAnsi="Times New Roman" w:cs="Times New Roman"/>
          <w:b/>
          <w:bCs/>
          <w:u w:val="single"/>
        </w:rPr>
      </w:pPr>
      <w:r w:rsidRPr="64CC57C3">
        <w:rPr>
          <w:rFonts w:ascii="Times New Roman" w:eastAsia="Georgia" w:hAnsi="Times New Roman" w:cs="Times New Roman"/>
          <w:b/>
          <w:bCs/>
        </w:rPr>
        <w:t>Name</w:t>
      </w:r>
      <w:r w:rsidRPr="64CC57C3">
        <w:rPr>
          <w:rFonts w:ascii="Times New Roman" w:eastAsia="Georgia" w:hAnsi="Times New Roman" w:cs="Times New Roman"/>
          <w:b/>
          <w:bCs/>
          <w:spacing w:val="-3"/>
        </w:rPr>
        <w:t xml:space="preserve"> </w:t>
      </w:r>
      <w:r w:rsidRPr="64CC57C3">
        <w:rPr>
          <w:rFonts w:ascii="Times New Roman" w:eastAsia="Georgia" w:hAnsi="Times New Roman" w:cs="Times New Roman"/>
          <w:b/>
          <w:bCs/>
        </w:rPr>
        <w:t>(Print):</w:t>
      </w:r>
      <w:r w:rsidRPr="64CC57C3">
        <w:rPr>
          <w:rFonts w:ascii="Times New Roman" w:eastAsia="Georgia" w:hAnsi="Times New Roman" w:cs="Times New Roman"/>
          <w:b/>
          <w:bCs/>
          <w:u w:val="single"/>
        </w:rPr>
        <w:t xml:space="preserve"> </w:t>
      </w:r>
      <w:r w:rsidRPr="002B366F">
        <w:rPr>
          <w:rFonts w:ascii="Times New Roman" w:eastAsia="Georgia" w:hAnsi="Times New Roman" w:cs="Times New Roman"/>
          <w:b/>
          <w:u w:val="single"/>
        </w:rPr>
        <w:tab/>
      </w:r>
      <w:r w:rsidR="008F53F6">
        <w:rPr>
          <w:rFonts w:ascii="Times New Roman" w:eastAsia="Georgia" w:hAnsi="Times New Roman" w:cs="Times New Roman"/>
          <w:b/>
          <w:u w:val="single"/>
        </w:rPr>
        <w:t>______________</w:t>
      </w:r>
      <w:r w:rsidRPr="002B366F">
        <w:rPr>
          <w:rFonts w:ascii="Times New Roman" w:eastAsia="Georgia" w:hAnsi="Times New Roman" w:cs="Times New Roman"/>
          <w:b/>
          <w:u w:val="single"/>
        </w:rPr>
        <w:tab/>
      </w:r>
      <w:r>
        <w:tab/>
      </w:r>
      <w:r w:rsidRPr="64CC57C3">
        <w:rPr>
          <w:rFonts w:ascii="Times New Roman" w:eastAsia="Georgia" w:hAnsi="Times New Roman" w:cs="Times New Roman"/>
          <w:b/>
          <w:bCs/>
        </w:rPr>
        <w:t>Daytime</w:t>
      </w:r>
      <w:r w:rsidRPr="64CC57C3">
        <w:rPr>
          <w:rFonts w:ascii="Times New Roman" w:eastAsia="Georgia" w:hAnsi="Times New Roman" w:cs="Times New Roman"/>
          <w:b/>
          <w:bCs/>
          <w:spacing w:val="-10"/>
        </w:rPr>
        <w:t xml:space="preserve"> </w:t>
      </w:r>
      <w:r w:rsidRPr="64CC57C3">
        <w:rPr>
          <w:rFonts w:ascii="Times New Roman" w:eastAsia="Georgia" w:hAnsi="Times New Roman" w:cs="Times New Roman"/>
          <w:b/>
          <w:bCs/>
        </w:rPr>
        <w:t xml:space="preserve">Phone: </w:t>
      </w:r>
      <w:r w:rsidRPr="64CC57C3">
        <w:rPr>
          <w:rFonts w:ascii="Times New Roman" w:eastAsia="Georgia" w:hAnsi="Times New Roman" w:cs="Times New Roman"/>
          <w:b/>
          <w:bCs/>
          <w:w w:val="99"/>
          <w:u w:val="single"/>
        </w:rPr>
        <w:t xml:space="preserve"> </w:t>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p>
    <w:p w14:paraId="6F980516" w14:textId="0E7DBBD3" w:rsidR="0002669F" w:rsidRPr="002B366F" w:rsidRDefault="0002669F" w:rsidP="008F53F6">
      <w:pPr>
        <w:spacing w:line="276" w:lineRule="auto"/>
        <w:ind w:left="101"/>
        <w:jc w:val="both"/>
        <w:rPr>
          <w:rFonts w:ascii="Times New Roman" w:eastAsia="Georgia" w:hAnsi="Times New Roman" w:cs="Times New Roman"/>
          <w:b/>
          <w:bCs/>
        </w:rPr>
      </w:pPr>
      <w:r w:rsidRPr="64CC57C3">
        <w:rPr>
          <w:rFonts w:ascii="Times New Roman" w:eastAsia="Georgia" w:hAnsi="Times New Roman" w:cs="Times New Roman"/>
          <w:b/>
          <w:bCs/>
        </w:rPr>
        <w:t>Professional Title</w:t>
      </w:r>
      <w:r w:rsidRPr="64CC57C3">
        <w:rPr>
          <w:rFonts w:ascii="Times New Roman" w:eastAsia="Georgia" w:hAnsi="Times New Roman" w:cs="Times New Roman"/>
          <w:b/>
          <w:bCs/>
          <w:spacing w:val="-7"/>
        </w:rPr>
        <w:t xml:space="preserve"> </w:t>
      </w:r>
      <w:r w:rsidRPr="64CC57C3">
        <w:rPr>
          <w:rFonts w:ascii="Times New Roman" w:eastAsia="Georgia" w:hAnsi="Times New Roman" w:cs="Times New Roman"/>
          <w:b/>
          <w:bCs/>
        </w:rPr>
        <w:t>and</w:t>
      </w:r>
      <w:r w:rsidRPr="64CC57C3">
        <w:rPr>
          <w:rFonts w:ascii="Times New Roman" w:eastAsia="Georgia" w:hAnsi="Times New Roman" w:cs="Times New Roman"/>
          <w:b/>
          <w:bCs/>
          <w:spacing w:val="-4"/>
        </w:rPr>
        <w:t xml:space="preserve"> </w:t>
      </w:r>
      <w:r w:rsidRPr="64CC57C3">
        <w:rPr>
          <w:rFonts w:ascii="Times New Roman" w:eastAsia="Georgia" w:hAnsi="Times New Roman" w:cs="Times New Roman"/>
          <w:b/>
          <w:bCs/>
        </w:rPr>
        <w:t>Affiliation</w:t>
      </w:r>
      <w:r w:rsidRPr="64CC57C3">
        <w:rPr>
          <w:rFonts w:ascii="Times New Roman" w:eastAsia="Georgia" w:hAnsi="Times New Roman" w:cs="Times New Roman"/>
          <w:b/>
          <w:bCs/>
          <w:spacing w:val="-1"/>
        </w:rPr>
        <w:t xml:space="preserve"> </w:t>
      </w:r>
      <w:r w:rsidRPr="64CC57C3">
        <w:rPr>
          <w:rFonts w:ascii="Times New Roman" w:eastAsia="Georgia" w:hAnsi="Times New Roman" w:cs="Times New Roman"/>
          <w:b/>
          <w:bCs/>
          <w:w w:val="99"/>
          <w:u w:val="single"/>
        </w:rPr>
        <w:t xml:space="preserve"> </w:t>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64CC57C3">
        <w:rPr>
          <w:rFonts w:ascii="Times New Roman" w:eastAsia="Georgia" w:hAnsi="Times New Roman" w:cs="Times New Roman"/>
          <w:b/>
          <w:bCs/>
          <w:w w:val="57"/>
          <w:u w:val="single"/>
        </w:rPr>
        <w:t xml:space="preserve"> </w:t>
      </w:r>
      <w:r w:rsidR="00CA0C1D">
        <w:rPr>
          <w:rFonts w:ascii="Times New Roman" w:eastAsia="Georgia" w:hAnsi="Times New Roman" w:cs="Times New Roman"/>
          <w:b/>
          <w:bCs/>
          <w:w w:val="57"/>
          <w:u w:val="single"/>
        </w:rPr>
        <w:t xml:space="preserve"> </w:t>
      </w:r>
      <w:r w:rsidR="00CA0C1D" w:rsidRPr="64CC57C3">
        <w:rPr>
          <w:rFonts w:ascii="Times New Roman" w:eastAsia="Georgia" w:hAnsi="Times New Roman" w:cs="Times New Roman"/>
          <w:b/>
          <w:bCs/>
        </w:rPr>
        <w:t>ASHA</w:t>
      </w:r>
      <w:r w:rsidR="00CA0C1D">
        <w:rPr>
          <w:rFonts w:ascii="Times New Roman" w:eastAsia="Georgia" w:hAnsi="Times New Roman" w:cs="Times New Roman"/>
          <w:b/>
          <w:bCs/>
        </w:rPr>
        <w:t xml:space="preserve"> #______________</w:t>
      </w:r>
      <w:r w:rsidR="00CA0C1D" w:rsidRPr="64CC57C3">
        <w:rPr>
          <w:rFonts w:ascii="Times New Roman" w:eastAsia="Georgia" w:hAnsi="Times New Roman" w:cs="Times New Roman"/>
          <w:b/>
          <w:bCs/>
          <w:spacing w:val="-5"/>
        </w:rPr>
        <w:t xml:space="preserve">                               </w:t>
      </w:r>
    </w:p>
    <w:p w14:paraId="5E0BE2BC" w14:textId="3BAF47B6" w:rsidR="00CA0C1D" w:rsidRDefault="0002669F" w:rsidP="008F53F6">
      <w:pPr>
        <w:spacing w:line="276" w:lineRule="auto"/>
        <w:ind w:left="101"/>
        <w:jc w:val="both"/>
        <w:rPr>
          <w:rFonts w:ascii="Times New Roman" w:eastAsia="Georgia" w:hAnsi="Times New Roman" w:cs="Times New Roman"/>
          <w:b/>
          <w:bCs/>
        </w:rPr>
      </w:pPr>
      <w:r w:rsidRPr="64CC57C3">
        <w:rPr>
          <w:rFonts w:ascii="Times New Roman" w:eastAsia="Georgia" w:hAnsi="Times New Roman" w:cs="Times New Roman"/>
          <w:b/>
          <w:bCs/>
        </w:rPr>
        <w:t>Address:</w:t>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00CA0C1D">
        <w:rPr>
          <w:rFonts w:ascii="Times New Roman" w:eastAsia="Georgia" w:hAnsi="Times New Roman" w:cs="Times New Roman"/>
          <w:b/>
          <w:u w:val="single"/>
        </w:rPr>
        <w:t>_______</w:t>
      </w:r>
      <w:r w:rsidRPr="002B366F">
        <w:rPr>
          <w:rFonts w:ascii="Times New Roman" w:eastAsia="Georgia" w:hAnsi="Times New Roman" w:cs="Times New Roman"/>
          <w:b/>
          <w:u w:val="single"/>
        </w:rPr>
        <w:tab/>
      </w:r>
      <w:r w:rsidR="39B1318A" w:rsidRPr="64CC57C3">
        <w:rPr>
          <w:rFonts w:ascii="Times New Roman" w:eastAsia="Georgia" w:hAnsi="Times New Roman" w:cs="Times New Roman"/>
          <w:b/>
          <w:bCs/>
        </w:rPr>
        <w:t xml:space="preserve"> </w:t>
      </w:r>
      <w:r w:rsidR="00CA0C1D">
        <w:rPr>
          <w:rFonts w:ascii="Times New Roman" w:eastAsia="Georgia" w:hAnsi="Times New Roman" w:cs="Times New Roman"/>
          <w:b/>
          <w:bCs/>
        </w:rPr>
        <w:t xml:space="preserve">   </w:t>
      </w:r>
      <w:r w:rsidRPr="64CC57C3">
        <w:rPr>
          <w:rFonts w:ascii="Times New Roman" w:eastAsia="Georgia" w:hAnsi="Times New Roman" w:cs="Times New Roman"/>
          <w:b/>
          <w:bCs/>
        </w:rPr>
        <w:t>Email:</w:t>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64CC57C3">
        <w:rPr>
          <w:rFonts w:ascii="Times New Roman" w:eastAsia="Georgia" w:hAnsi="Times New Roman" w:cs="Times New Roman"/>
          <w:b/>
          <w:bCs/>
        </w:rPr>
        <w:t xml:space="preserve"> </w:t>
      </w:r>
      <w:r w:rsidR="00CA0C1D">
        <w:rPr>
          <w:rFonts w:ascii="Times New Roman" w:eastAsia="Georgia" w:hAnsi="Times New Roman" w:cs="Times New Roman"/>
          <w:b/>
          <w:bCs/>
        </w:rPr>
        <w:t xml:space="preserve"> </w:t>
      </w:r>
    </w:p>
    <w:p w14:paraId="44AF2DD3" w14:textId="35A2440B" w:rsidR="0002669F" w:rsidRPr="002B366F" w:rsidRDefault="0002669F" w:rsidP="008F53F6">
      <w:pPr>
        <w:spacing w:line="276" w:lineRule="auto"/>
        <w:ind w:left="101"/>
        <w:jc w:val="both"/>
        <w:rPr>
          <w:rFonts w:ascii="Times New Roman" w:eastAsia="Georgia" w:hAnsi="Times New Roman" w:cs="Times New Roman"/>
          <w:b/>
          <w:bCs/>
        </w:rPr>
      </w:pPr>
      <w:r w:rsidRPr="64CC57C3">
        <w:rPr>
          <w:rFonts w:ascii="Times New Roman" w:eastAsia="Georgia" w:hAnsi="Times New Roman" w:cs="Times New Roman"/>
          <w:b/>
          <w:bCs/>
        </w:rPr>
        <w:t>LA</w:t>
      </w:r>
      <w:r w:rsidR="00CA0C1D">
        <w:rPr>
          <w:rFonts w:ascii="Times New Roman" w:eastAsia="Georgia" w:hAnsi="Times New Roman" w:cs="Times New Roman"/>
          <w:b/>
          <w:bCs/>
        </w:rPr>
        <w:t xml:space="preserve"> </w:t>
      </w:r>
      <w:r w:rsidRPr="64CC57C3">
        <w:rPr>
          <w:rFonts w:ascii="Times New Roman" w:eastAsia="Georgia" w:hAnsi="Times New Roman" w:cs="Times New Roman"/>
          <w:b/>
          <w:bCs/>
        </w:rPr>
        <w:t>License</w:t>
      </w:r>
      <w:r w:rsidRPr="64CC57C3">
        <w:rPr>
          <w:rFonts w:ascii="Times New Roman" w:eastAsia="Georgia" w:hAnsi="Times New Roman" w:cs="Times New Roman"/>
          <w:b/>
          <w:bCs/>
          <w:spacing w:val="-3"/>
        </w:rPr>
        <w:t xml:space="preserve"> </w:t>
      </w:r>
      <w:r w:rsidRPr="64CC57C3">
        <w:rPr>
          <w:rFonts w:ascii="Times New Roman" w:eastAsia="Georgia" w:hAnsi="Times New Roman" w:cs="Times New Roman"/>
          <w:b/>
          <w:bCs/>
        </w:rPr>
        <w:t>Number:</w:t>
      </w:r>
      <w:r w:rsidR="00CA0C1D">
        <w:rPr>
          <w:rFonts w:ascii="Times New Roman" w:eastAsia="Georgia" w:hAnsi="Times New Roman" w:cs="Times New Roman"/>
          <w:b/>
          <w:bCs/>
        </w:rPr>
        <w:t xml:space="preserve">___________ </w:t>
      </w:r>
      <w:r w:rsidRPr="64CC57C3">
        <w:rPr>
          <w:rFonts w:ascii="Times New Roman" w:eastAsia="Georgia" w:hAnsi="Times New Roman" w:cs="Times New Roman"/>
          <w:b/>
          <w:bCs/>
        </w:rPr>
        <w:t>LA</w:t>
      </w:r>
      <w:r w:rsidRPr="64CC57C3">
        <w:rPr>
          <w:rFonts w:ascii="Times New Roman" w:eastAsia="Georgia" w:hAnsi="Times New Roman" w:cs="Times New Roman"/>
          <w:b/>
          <w:bCs/>
          <w:spacing w:val="-4"/>
        </w:rPr>
        <w:t xml:space="preserve"> </w:t>
      </w:r>
      <w:r w:rsidRPr="64CC57C3">
        <w:rPr>
          <w:rFonts w:ascii="Times New Roman" w:eastAsia="Georgia" w:hAnsi="Times New Roman" w:cs="Times New Roman"/>
          <w:b/>
          <w:bCs/>
        </w:rPr>
        <w:t>License Type:</w:t>
      </w:r>
      <w:r w:rsidRPr="64CC57C3">
        <w:rPr>
          <w:rFonts w:ascii="Times New Roman" w:eastAsia="Georgia" w:hAnsi="Times New Roman" w:cs="Times New Roman"/>
          <w:b/>
          <w:bCs/>
          <w:spacing w:val="1"/>
        </w:rPr>
        <w:t xml:space="preserve"> </w:t>
      </w:r>
      <w:r w:rsidRPr="64CC57C3">
        <w:rPr>
          <w:rFonts w:ascii="Times New Roman" w:eastAsia="Georgia" w:hAnsi="Times New Roman" w:cs="Times New Roman"/>
          <w:b/>
          <w:bCs/>
          <w:w w:val="99"/>
          <w:u w:val="single"/>
        </w:rPr>
        <w:t xml:space="preserve"> </w:t>
      </w:r>
      <w:r w:rsidR="00CA0C1D">
        <w:rPr>
          <w:rFonts w:ascii="Times New Roman" w:eastAsia="Georgia" w:hAnsi="Times New Roman" w:cs="Times New Roman"/>
          <w:b/>
          <w:u w:val="single"/>
        </w:rPr>
        <w:tab/>
      </w:r>
      <w:r w:rsidR="7529E816" w:rsidRPr="2746A2F5">
        <w:rPr>
          <w:rFonts w:ascii="Times New Roman" w:eastAsia="Georgia" w:hAnsi="Times New Roman" w:cs="Times New Roman"/>
          <w:b/>
          <w:bCs/>
        </w:rPr>
        <w:t>ULM Student CWID</w:t>
      </w:r>
      <w:r w:rsidR="7529E816" w:rsidRPr="2746A2F5">
        <w:rPr>
          <w:rFonts w:ascii="Times New Roman" w:eastAsia="Georgia" w:hAnsi="Times New Roman" w:cs="Times New Roman"/>
          <w:b/>
          <w:bCs/>
          <w:u w:val="single"/>
        </w:rPr>
        <w:t xml:space="preserve">: </w:t>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002B366F">
        <w:rPr>
          <w:rFonts w:ascii="Times New Roman" w:eastAsia="Georgia" w:hAnsi="Times New Roman" w:cs="Times New Roman"/>
          <w:b/>
          <w:u w:val="single"/>
        </w:rPr>
        <w:tab/>
      </w:r>
      <w:r w:rsidRPr="64CC57C3">
        <w:rPr>
          <w:rFonts w:ascii="Times New Roman" w:eastAsia="Georgia" w:hAnsi="Times New Roman" w:cs="Times New Roman"/>
          <w:b/>
          <w:bCs/>
        </w:rPr>
        <w:t xml:space="preserve"> </w:t>
      </w:r>
    </w:p>
    <w:p w14:paraId="2700C70B" w14:textId="0ECFF4C4" w:rsidR="0002669F" w:rsidRPr="002B366F" w:rsidRDefault="0002669F" w:rsidP="008F53F6">
      <w:pPr>
        <w:spacing w:line="276" w:lineRule="auto"/>
        <w:ind w:left="101"/>
        <w:jc w:val="both"/>
        <w:rPr>
          <w:rFonts w:ascii="Times New Roman" w:eastAsia="Georgia" w:hAnsi="Times New Roman" w:cs="Times New Roman"/>
          <w:b/>
          <w:bCs/>
        </w:rPr>
      </w:pPr>
      <w:r w:rsidRPr="64CC57C3">
        <w:rPr>
          <w:rFonts w:ascii="Times New Roman" w:eastAsia="Georgia" w:hAnsi="Times New Roman" w:cs="Times New Roman"/>
          <w:b/>
          <w:bCs/>
        </w:rPr>
        <w:t>Total</w:t>
      </w:r>
      <w:r w:rsidRPr="64CC57C3">
        <w:rPr>
          <w:rFonts w:ascii="Times New Roman" w:eastAsia="Georgia" w:hAnsi="Times New Roman" w:cs="Times New Roman"/>
          <w:b/>
          <w:bCs/>
          <w:spacing w:val="-4"/>
        </w:rPr>
        <w:t xml:space="preserve"> </w:t>
      </w:r>
      <w:r w:rsidRPr="64CC57C3">
        <w:rPr>
          <w:rFonts w:ascii="Times New Roman" w:eastAsia="Georgia" w:hAnsi="Times New Roman" w:cs="Times New Roman"/>
          <w:b/>
          <w:bCs/>
        </w:rPr>
        <w:t>Amount</w:t>
      </w:r>
      <w:r w:rsidRPr="64CC57C3">
        <w:rPr>
          <w:rFonts w:ascii="Times New Roman" w:eastAsia="Georgia" w:hAnsi="Times New Roman" w:cs="Times New Roman"/>
          <w:b/>
          <w:bCs/>
          <w:spacing w:val="-2"/>
        </w:rPr>
        <w:t xml:space="preserve"> </w:t>
      </w:r>
      <w:r w:rsidRPr="64CC57C3">
        <w:rPr>
          <w:rFonts w:ascii="Times New Roman" w:eastAsia="Georgia" w:hAnsi="Times New Roman" w:cs="Times New Roman"/>
          <w:b/>
          <w:bCs/>
        </w:rPr>
        <w:t>Enclosed:</w:t>
      </w:r>
      <w:r w:rsidRPr="64CC57C3">
        <w:rPr>
          <w:rFonts w:ascii="Times New Roman" w:eastAsia="Georgia" w:hAnsi="Times New Roman" w:cs="Times New Roman"/>
          <w:b/>
          <w:bCs/>
          <w:u w:val="single"/>
        </w:rPr>
        <w:t xml:space="preserve"> </w:t>
      </w:r>
      <w:r w:rsidRPr="002B366F">
        <w:rPr>
          <w:rFonts w:ascii="Times New Roman" w:eastAsia="Georgia" w:hAnsi="Times New Roman" w:cs="Times New Roman"/>
          <w:b/>
          <w:u w:val="single"/>
        </w:rPr>
        <w:tab/>
      </w:r>
      <w:r w:rsidR="2323A482" w:rsidRPr="64CC57C3">
        <w:rPr>
          <w:rFonts w:ascii="Times New Roman" w:eastAsia="Georgia" w:hAnsi="Times New Roman" w:cs="Times New Roman"/>
          <w:b/>
          <w:bCs/>
        </w:rPr>
        <w:t xml:space="preserve">                                    </w:t>
      </w:r>
      <w:r w:rsidRPr="64CC57C3">
        <w:rPr>
          <w:rFonts w:ascii="Times New Roman" w:eastAsia="Georgia" w:hAnsi="Times New Roman" w:cs="Times New Roman"/>
          <w:b/>
          <w:bCs/>
        </w:rPr>
        <w:t>(payable by check or debit/credit cards</w:t>
      </w:r>
      <w:r w:rsidRPr="64CC57C3">
        <w:rPr>
          <w:rFonts w:ascii="Times New Roman" w:eastAsia="Georgia" w:hAnsi="Times New Roman" w:cs="Times New Roman"/>
          <w:b/>
          <w:bCs/>
          <w:spacing w:val="-3"/>
        </w:rPr>
        <w:t xml:space="preserve"> </w:t>
      </w:r>
      <w:r w:rsidRPr="64CC57C3">
        <w:rPr>
          <w:rFonts w:ascii="Times New Roman" w:eastAsia="Georgia" w:hAnsi="Times New Roman" w:cs="Times New Roman"/>
          <w:b/>
          <w:bCs/>
        </w:rPr>
        <w:t>online)</w:t>
      </w:r>
    </w:p>
    <w:p w14:paraId="63E0BCF9" w14:textId="77777777" w:rsidR="0002669F" w:rsidRPr="002B366F" w:rsidRDefault="0002669F" w:rsidP="008F53F6">
      <w:pPr>
        <w:tabs>
          <w:tab w:val="left" w:pos="9145"/>
        </w:tabs>
        <w:spacing w:line="276" w:lineRule="auto"/>
        <w:ind w:left="101"/>
        <w:jc w:val="both"/>
        <w:rPr>
          <w:rFonts w:ascii="Times New Roman" w:eastAsia="Georgia" w:hAnsi="Times New Roman" w:cs="Times New Roman"/>
          <w:b/>
          <w:bCs/>
        </w:rPr>
      </w:pPr>
    </w:p>
    <w:p w14:paraId="474CBB34" w14:textId="13BB9F6F" w:rsidR="6FA8A518" w:rsidRDefault="6FA8A518" w:rsidP="008F53F6">
      <w:pPr>
        <w:spacing w:line="276" w:lineRule="auto"/>
        <w:ind w:left="101" w:right="91"/>
        <w:jc w:val="both"/>
        <w:rPr>
          <w:rFonts w:ascii="Times New Roman" w:eastAsia="Times New Roman" w:hAnsi="Times New Roman" w:cs="Times New Roman"/>
          <w:b/>
          <w:bCs/>
        </w:rPr>
      </w:pPr>
      <w:r w:rsidRPr="2746A2F5">
        <w:rPr>
          <w:rFonts w:ascii="Times New Roman" w:eastAsia="Times New Roman" w:hAnsi="Times New Roman" w:cs="Times New Roman"/>
          <w:b/>
          <w:bCs/>
          <w:color w:val="242424"/>
          <w:sz w:val="24"/>
          <w:szCs w:val="24"/>
        </w:rPr>
        <w:t xml:space="preserve">Do you want these hours reported to ASHA for ASHA CEUs?   Circle:   YES      NO </w:t>
      </w:r>
      <w:r w:rsidRPr="2746A2F5">
        <w:rPr>
          <w:rFonts w:ascii="Times New Roman" w:eastAsia="Times New Roman" w:hAnsi="Times New Roman" w:cs="Times New Roman"/>
          <w:b/>
          <w:bCs/>
        </w:rPr>
        <w:t xml:space="preserve"> </w:t>
      </w:r>
    </w:p>
    <w:p w14:paraId="093C9DB6" w14:textId="4AC44E45" w:rsidR="6FA8A518" w:rsidRDefault="6FA8A518" w:rsidP="008F53F6">
      <w:pPr>
        <w:spacing w:line="276" w:lineRule="auto"/>
        <w:ind w:left="101" w:right="91"/>
        <w:jc w:val="both"/>
        <w:rPr>
          <w:rFonts w:ascii="Times New Roman" w:eastAsia="Times New Roman" w:hAnsi="Times New Roman" w:cs="Times New Roman"/>
          <w:b/>
          <w:bCs/>
          <w:color w:val="242424"/>
          <w:sz w:val="24"/>
          <w:szCs w:val="24"/>
        </w:rPr>
      </w:pPr>
      <w:r w:rsidRPr="2746A2F5">
        <w:rPr>
          <w:rFonts w:ascii="Times New Roman" w:eastAsia="Times New Roman" w:hAnsi="Times New Roman" w:cs="Times New Roman"/>
          <w:b/>
          <w:bCs/>
          <w:color w:val="242424"/>
          <w:sz w:val="24"/>
          <w:szCs w:val="24"/>
        </w:rPr>
        <w:t>If you need specific accommodations</w:t>
      </w:r>
      <w:r w:rsidR="3F85EE66" w:rsidRPr="2746A2F5">
        <w:rPr>
          <w:rFonts w:ascii="Times New Roman" w:eastAsia="Times New Roman" w:hAnsi="Times New Roman" w:cs="Times New Roman"/>
          <w:b/>
          <w:bCs/>
          <w:color w:val="242424"/>
          <w:sz w:val="24"/>
          <w:szCs w:val="24"/>
        </w:rPr>
        <w:t xml:space="preserve"> or have complaints</w:t>
      </w:r>
      <w:r w:rsidR="5D7615D2" w:rsidRPr="2746A2F5">
        <w:rPr>
          <w:rFonts w:ascii="Times New Roman" w:eastAsia="Times New Roman" w:hAnsi="Times New Roman" w:cs="Times New Roman"/>
          <w:b/>
          <w:bCs/>
          <w:color w:val="242424"/>
          <w:sz w:val="24"/>
          <w:szCs w:val="24"/>
        </w:rPr>
        <w:t xml:space="preserve">, </w:t>
      </w:r>
      <w:r w:rsidR="3F85EE66" w:rsidRPr="2746A2F5">
        <w:rPr>
          <w:rFonts w:ascii="Times New Roman" w:eastAsia="Times New Roman" w:hAnsi="Times New Roman" w:cs="Times New Roman"/>
          <w:b/>
          <w:bCs/>
          <w:color w:val="242424"/>
          <w:sz w:val="24"/>
          <w:szCs w:val="24"/>
        </w:rPr>
        <w:t>concerns</w:t>
      </w:r>
      <w:r w:rsidR="63EF6A89" w:rsidRPr="2746A2F5">
        <w:rPr>
          <w:rFonts w:ascii="Times New Roman" w:eastAsia="Times New Roman" w:hAnsi="Times New Roman" w:cs="Times New Roman"/>
          <w:b/>
          <w:bCs/>
          <w:color w:val="242424"/>
          <w:sz w:val="24"/>
          <w:szCs w:val="24"/>
        </w:rPr>
        <w:t>, or questions</w:t>
      </w:r>
      <w:r w:rsidR="3F85EE66" w:rsidRPr="2746A2F5">
        <w:rPr>
          <w:rFonts w:ascii="Times New Roman" w:eastAsia="Times New Roman" w:hAnsi="Times New Roman" w:cs="Times New Roman"/>
          <w:b/>
          <w:bCs/>
          <w:color w:val="242424"/>
          <w:sz w:val="24"/>
          <w:szCs w:val="24"/>
        </w:rPr>
        <w:t xml:space="preserve"> regarding this course</w:t>
      </w:r>
      <w:r w:rsidRPr="2746A2F5">
        <w:rPr>
          <w:rFonts w:ascii="Times New Roman" w:eastAsia="Times New Roman" w:hAnsi="Times New Roman" w:cs="Times New Roman"/>
          <w:b/>
          <w:bCs/>
          <w:color w:val="242424"/>
          <w:sz w:val="24"/>
          <w:szCs w:val="24"/>
        </w:rPr>
        <w:t xml:space="preserve"> please </w:t>
      </w:r>
      <w:r w:rsidR="3CC8886B" w:rsidRPr="2746A2F5">
        <w:rPr>
          <w:rFonts w:ascii="Times New Roman" w:eastAsia="Times New Roman" w:hAnsi="Times New Roman" w:cs="Times New Roman"/>
          <w:b/>
          <w:bCs/>
          <w:color w:val="242424"/>
          <w:sz w:val="24"/>
          <w:szCs w:val="24"/>
        </w:rPr>
        <w:t>contact</w:t>
      </w:r>
      <w:r w:rsidR="00CD4FF6">
        <w:rPr>
          <w:rFonts w:ascii="Times New Roman" w:eastAsia="Times New Roman" w:hAnsi="Times New Roman" w:cs="Times New Roman"/>
          <w:b/>
          <w:bCs/>
          <w:color w:val="242424"/>
          <w:sz w:val="24"/>
          <w:szCs w:val="24"/>
        </w:rPr>
        <w:t xml:space="preserve"> Donna Thomas at dthomas@ulm.edu</w:t>
      </w:r>
      <w:r w:rsidRPr="2746A2F5">
        <w:rPr>
          <w:rFonts w:ascii="Times New Roman" w:eastAsia="Times New Roman" w:hAnsi="Times New Roman" w:cs="Times New Roman"/>
          <w:b/>
          <w:bCs/>
          <w:color w:val="242424"/>
          <w:sz w:val="24"/>
          <w:szCs w:val="24"/>
        </w:rPr>
        <w:t xml:space="preserve"> or call 318-342-1397</w:t>
      </w:r>
    </w:p>
    <w:p w14:paraId="2F4043E9" w14:textId="0AE2454C" w:rsidR="4D288D39" w:rsidRDefault="4D288D39" w:rsidP="2746A2F5">
      <w:pPr>
        <w:shd w:val="clear" w:color="auto" w:fill="FFFFFF" w:themeFill="background1"/>
        <w:jc w:val="center"/>
        <w:rPr>
          <w:rFonts w:ascii="Times New Roman" w:eastAsia="Times New Roman" w:hAnsi="Times New Roman" w:cs="Times New Roman"/>
          <w:b/>
          <w:bCs/>
        </w:rPr>
      </w:pPr>
    </w:p>
    <w:p w14:paraId="4E6B05EC" w14:textId="5044E2FD" w:rsidR="00AE11E5" w:rsidRPr="00191B04" w:rsidRDefault="77BD0CD5" w:rsidP="00191B04">
      <w:pPr>
        <w:jc w:val="center"/>
      </w:pPr>
      <w:r>
        <w:rPr>
          <w:noProof/>
        </w:rPr>
        <w:drawing>
          <wp:inline distT="0" distB="0" distL="0" distR="0" wp14:anchorId="754635C3" wp14:editId="45DC11C3">
            <wp:extent cx="4572000" cy="1028700"/>
            <wp:effectExtent l="0" t="0" r="0" b="0"/>
            <wp:docPr id="556715004" name="Picture 10162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230169"/>
                    <pic:cNvPicPr/>
                  </pic:nvPicPr>
                  <pic:blipFill>
                    <a:blip r:embed="rId9">
                      <a:extLst>
                        <a:ext uri="{28A0092B-C50C-407E-A947-70E740481C1C}">
                          <a14:useLocalDpi xmlns:a14="http://schemas.microsoft.com/office/drawing/2010/main" val="0"/>
                        </a:ext>
                      </a:extLst>
                    </a:blip>
                    <a:stretch>
                      <a:fillRect/>
                    </a:stretch>
                  </pic:blipFill>
                  <pic:spPr>
                    <a:xfrm>
                      <a:off x="0" y="0"/>
                      <a:ext cx="4572000" cy="1028700"/>
                    </a:xfrm>
                    <a:prstGeom prst="rect">
                      <a:avLst/>
                    </a:prstGeom>
                  </pic:spPr>
                </pic:pic>
              </a:graphicData>
            </a:graphic>
          </wp:inline>
        </w:drawing>
      </w:r>
    </w:p>
    <w:sectPr w:rsidR="00AE11E5" w:rsidRPr="00191B04">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91565"/>
    <w:multiLevelType w:val="hybridMultilevel"/>
    <w:tmpl w:val="10E4748C"/>
    <w:lvl w:ilvl="0" w:tplc="52E483A6">
      <w:numFmt w:val="bullet"/>
      <w:lvlText w:val=""/>
      <w:lvlJc w:val="left"/>
      <w:pPr>
        <w:ind w:left="810" w:hanging="360"/>
      </w:pPr>
      <w:rPr>
        <w:rFonts w:ascii="Symbol" w:eastAsiaTheme="minorHAnsi" w:hAnsi="Symbol" w:cstheme="minorHAnsi" w:hint="default"/>
        <w:b/>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05E03A7"/>
    <w:multiLevelType w:val="hybridMultilevel"/>
    <w:tmpl w:val="FC06356E"/>
    <w:lvl w:ilvl="0" w:tplc="25244048">
      <w:start w:val="1"/>
      <w:numFmt w:val="decimal"/>
      <w:lvlText w:val="%1)"/>
      <w:lvlJc w:val="left"/>
      <w:pPr>
        <w:ind w:left="100" w:hanging="257"/>
      </w:pPr>
      <w:rPr>
        <w:rFonts w:ascii="Times New Roman" w:eastAsia="Arial" w:hAnsi="Times New Roman" w:cs="Times New Roman" w:hint="default"/>
        <w:spacing w:val="-1"/>
        <w:w w:val="100"/>
        <w:sz w:val="22"/>
        <w:szCs w:val="22"/>
      </w:rPr>
    </w:lvl>
    <w:lvl w:ilvl="1" w:tplc="BA68BC44">
      <w:numFmt w:val="bullet"/>
      <w:lvlText w:val="•"/>
      <w:lvlJc w:val="left"/>
      <w:pPr>
        <w:ind w:left="1044" w:hanging="257"/>
      </w:pPr>
      <w:rPr>
        <w:rFonts w:hint="default"/>
      </w:rPr>
    </w:lvl>
    <w:lvl w:ilvl="2" w:tplc="F26A53BC">
      <w:numFmt w:val="bullet"/>
      <w:lvlText w:val="•"/>
      <w:lvlJc w:val="left"/>
      <w:pPr>
        <w:ind w:left="1988" w:hanging="257"/>
      </w:pPr>
      <w:rPr>
        <w:rFonts w:hint="default"/>
      </w:rPr>
    </w:lvl>
    <w:lvl w:ilvl="3" w:tplc="AE86ED80">
      <w:numFmt w:val="bullet"/>
      <w:lvlText w:val="•"/>
      <w:lvlJc w:val="left"/>
      <w:pPr>
        <w:ind w:left="2932" w:hanging="257"/>
      </w:pPr>
      <w:rPr>
        <w:rFonts w:hint="default"/>
      </w:rPr>
    </w:lvl>
    <w:lvl w:ilvl="4" w:tplc="02E20AB6">
      <w:numFmt w:val="bullet"/>
      <w:lvlText w:val="•"/>
      <w:lvlJc w:val="left"/>
      <w:pPr>
        <w:ind w:left="3876" w:hanging="257"/>
      </w:pPr>
      <w:rPr>
        <w:rFonts w:hint="default"/>
      </w:rPr>
    </w:lvl>
    <w:lvl w:ilvl="5" w:tplc="6C9C0D84">
      <w:numFmt w:val="bullet"/>
      <w:lvlText w:val="•"/>
      <w:lvlJc w:val="left"/>
      <w:pPr>
        <w:ind w:left="4820" w:hanging="257"/>
      </w:pPr>
      <w:rPr>
        <w:rFonts w:hint="default"/>
      </w:rPr>
    </w:lvl>
    <w:lvl w:ilvl="6" w:tplc="BCC0B016">
      <w:numFmt w:val="bullet"/>
      <w:lvlText w:val="•"/>
      <w:lvlJc w:val="left"/>
      <w:pPr>
        <w:ind w:left="5764" w:hanging="257"/>
      </w:pPr>
      <w:rPr>
        <w:rFonts w:hint="default"/>
      </w:rPr>
    </w:lvl>
    <w:lvl w:ilvl="7" w:tplc="DCE857F6">
      <w:numFmt w:val="bullet"/>
      <w:lvlText w:val="•"/>
      <w:lvlJc w:val="left"/>
      <w:pPr>
        <w:ind w:left="6708" w:hanging="257"/>
      </w:pPr>
      <w:rPr>
        <w:rFonts w:hint="default"/>
      </w:rPr>
    </w:lvl>
    <w:lvl w:ilvl="8" w:tplc="CB38DB94">
      <w:numFmt w:val="bullet"/>
      <w:lvlText w:val="•"/>
      <w:lvlJc w:val="left"/>
      <w:pPr>
        <w:ind w:left="7652" w:hanging="25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F5"/>
    <w:rsid w:val="000232D2"/>
    <w:rsid w:val="0002669F"/>
    <w:rsid w:val="0009530C"/>
    <w:rsid w:val="00191B04"/>
    <w:rsid w:val="001F0E76"/>
    <w:rsid w:val="00272095"/>
    <w:rsid w:val="0028200B"/>
    <w:rsid w:val="002B366F"/>
    <w:rsid w:val="002C083E"/>
    <w:rsid w:val="002E295B"/>
    <w:rsid w:val="00374A7C"/>
    <w:rsid w:val="00395220"/>
    <w:rsid w:val="00401447"/>
    <w:rsid w:val="0061685D"/>
    <w:rsid w:val="00616A6F"/>
    <w:rsid w:val="006D40F5"/>
    <w:rsid w:val="0078483A"/>
    <w:rsid w:val="008D19A7"/>
    <w:rsid w:val="008F53F6"/>
    <w:rsid w:val="009B0D8F"/>
    <w:rsid w:val="009C28A4"/>
    <w:rsid w:val="009D79A8"/>
    <w:rsid w:val="00AE11E5"/>
    <w:rsid w:val="00B53FF5"/>
    <w:rsid w:val="00B830C0"/>
    <w:rsid w:val="00C87FDC"/>
    <w:rsid w:val="00CA0C1D"/>
    <w:rsid w:val="00CD4FF6"/>
    <w:rsid w:val="00CF62BD"/>
    <w:rsid w:val="00D751E2"/>
    <w:rsid w:val="00E40C28"/>
    <w:rsid w:val="00F81B7F"/>
    <w:rsid w:val="00FB5A63"/>
    <w:rsid w:val="017DEAEA"/>
    <w:rsid w:val="04450E28"/>
    <w:rsid w:val="0516FEFC"/>
    <w:rsid w:val="0838E62F"/>
    <w:rsid w:val="08686152"/>
    <w:rsid w:val="0A774B12"/>
    <w:rsid w:val="0B0F1BFA"/>
    <w:rsid w:val="0CB83A1C"/>
    <w:rsid w:val="0E1F6A1F"/>
    <w:rsid w:val="0F2BFEEF"/>
    <w:rsid w:val="10B1E7A3"/>
    <w:rsid w:val="12966F15"/>
    <w:rsid w:val="12A632AF"/>
    <w:rsid w:val="12B27585"/>
    <w:rsid w:val="12BB48AB"/>
    <w:rsid w:val="1B7C7BA7"/>
    <w:rsid w:val="1EB41C69"/>
    <w:rsid w:val="204FECCA"/>
    <w:rsid w:val="21093A2A"/>
    <w:rsid w:val="22739679"/>
    <w:rsid w:val="2323A482"/>
    <w:rsid w:val="24A21A9F"/>
    <w:rsid w:val="24A8C3D8"/>
    <w:rsid w:val="2674113C"/>
    <w:rsid w:val="268353D5"/>
    <w:rsid w:val="269EFA2E"/>
    <w:rsid w:val="27109810"/>
    <w:rsid w:val="2746A2F5"/>
    <w:rsid w:val="27685178"/>
    <w:rsid w:val="2785D2A2"/>
    <w:rsid w:val="28A4B699"/>
    <w:rsid w:val="2E0BEA04"/>
    <w:rsid w:val="2E511A14"/>
    <w:rsid w:val="2F6D3C76"/>
    <w:rsid w:val="2FE5A12C"/>
    <w:rsid w:val="3325EF32"/>
    <w:rsid w:val="35599A80"/>
    <w:rsid w:val="36052304"/>
    <w:rsid w:val="36F56AE1"/>
    <w:rsid w:val="36FAFBED"/>
    <w:rsid w:val="373D9396"/>
    <w:rsid w:val="393CC3C6"/>
    <w:rsid w:val="39B1318A"/>
    <w:rsid w:val="3A2D0BA3"/>
    <w:rsid w:val="3BB06869"/>
    <w:rsid w:val="3CC8886B"/>
    <w:rsid w:val="3CD65D73"/>
    <w:rsid w:val="3D70FAA1"/>
    <w:rsid w:val="3F0CCB02"/>
    <w:rsid w:val="3F0FF55E"/>
    <w:rsid w:val="3F4AD08A"/>
    <w:rsid w:val="3F85EE66"/>
    <w:rsid w:val="427D1477"/>
    <w:rsid w:val="42EB9392"/>
    <w:rsid w:val="456F5B64"/>
    <w:rsid w:val="460A0BF7"/>
    <w:rsid w:val="486021B7"/>
    <w:rsid w:val="4B97C279"/>
    <w:rsid w:val="4C03DDF4"/>
    <w:rsid w:val="4D288D39"/>
    <w:rsid w:val="4D8AF37F"/>
    <w:rsid w:val="4E00EC87"/>
    <w:rsid w:val="4E559AEF"/>
    <w:rsid w:val="4ECF633B"/>
    <w:rsid w:val="4F290247"/>
    <w:rsid w:val="4FDBE02D"/>
    <w:rsid w:val="50267D96"/>
    <w:rsid w:val="518D0B87"/>
    <w:rsid w:val="5293CEBA"/>
    <w:rsid w:val="544539FB"/>
    <w:rsid w:val="5596C662"/>
    <w:rsid w:val="571DB888"/>
    <w:rsid w:val="57BC0022"/>
    <w:rsid w:val="57C3EDA8"/>
    <w:rsid w:val="59B49440"/>
    <w:rsid w:val="5A326B19"/>
    <w:rsid w:val="5B403C09"/>
    <w:rsid w:val="5C3D372A"/>
    <w:rsid w:val="5D6D088F"/>
    <w:rsid w:val="5D7615D2"/>
    <w:rsid w:val="5D833438"/>
    <w:rsid w:val="5F1F0499"/>
    <w:rsid w:val="60406A9E"/>
    <w:rsid w:val="63E397CA"/>
    <w:rsid w:val="63EF6A89"/>
    <w:rsid w:val="6475B61C"/>
    <w:rsid w:val="64CC57C3"/>
    <w:rsid w:val="66B3D06A"/>
    <w:rsid w:val="66BCD0EB"/>
    <w:rsid w:val="68BC07D0"/>
    <w:rsid w:val="6939BD0F"/>
    <w:rsid w:val="6A16FED5"/>
    <w:rsid w:val="6AAE5265"/>
    <w:rsid w:val="6B31B816"/>
    <w:rsid w:val="6BBDB5A3"/>
    <w:rsid w:val="6C1B3535"/>
    <w:rsid w:val="6FA8A518"/>
    <w:rsid w:val="6FD68FAE"/>
    <w:rsid w:val="703247BA"/>
    <w:rsid w:val="7300B76D"/>
    <w:rsid w:val="73593BFC"/>
    <w:rsid w:val="74908E2B"/>
    <w:rsid w:val="749F6C1D"/>
    <w:rsid w:val="7529E816"/>
    <w:rsid w:val="75932F10"/>
    <w:rsid w:val="762AE747"/>
    <w:rsid w:val="77BD0CD5"/>
    <w:rsid w:val="785616BB"/>
    <w:rsid w:val="787829E1"/>
    <w:rsid w:val="78CACFD2"/>
    <w:rsid w:val="79B3ADD2"/>
    <w:rsid w:val="7AA41004"/>
    <w:rsid w:val="7D851898"/>
    <w:rsid w:val="7FDB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B4E1"/>
  <w15:docId w15:val="{B6F6D210-5B93-4C67-BCE2-1EF2827F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paragraph" w:styleId="Heading2">
    <w:name w:val="heading 2"/>
    <w:basedOn w:val="Normal"/>
    <w:uiPriority w:val="9"/>
    <w:unhideWhenUsed/>
    <w:qFormat/>
    <w:pPr>
      <w:ind w:left="100"/>
      <w:outlineLvl w:val="1"/>
    </w:pPr>
    <w:rPr>
      <w:b/>
      <w:bCs/>
      <w:u w:val="single" w:color="000000"/>
    </w:rPr>
  </w:style>
  <w:style w:type="paragraph" w:styleId="Heading4">
    <w:name w:val="heading 4"/>
    <w:basedOn w:val="Normal"/>
    <w:next w:val="Normal"/>
    <w:link w:val="Heading4Char"/>
    <w:uiPriority w:val="9"/>
    <w:semiHidden/>
    <w:unhideWhenUsed/>
    <w:qFormat/>
    <w:rsid w:val="00B830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right="175"/>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B830C0"/>
    <w:rPr>
      <w:rFonts w:asciiTheme="majorHAnsi" w:eastAsiaTheme="majorEastAsia" w:hAnsiTheme="majorHAnsi" w:cstheme="majorBidi"/>
      <w:i/>
      <w:iCs/>
      <w:color w:val="365F91" w:themeColor="accent1" w:themeShade="BF"/>
    </w:rPr>
  </w:style>
  <w:style w:type="paragraph" w:styleId="NoSpacing">
    <w:name w:val="No Spacing"/>
    <w:uiPriority w:val="1"/>
    <w:qFormat/>
    <w:rsid w:val="002B366F"/>
    <w:pPr>
      <w:widowControl/>
      <w:autoSpaceDE/>
      <w:autoSpaceDN/>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9D79A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2095"/>
    <w:rPr>
      <w:sz w:val="16"/>
      <w:szCs w:val="16"/>
    </w:rPr>
  </w:style>
  <w:style w:type="paragraph" w:styleId="CommentText">
    <w:name w:val="annotation text"/>
    <w:basedOn w:val="Normal"/>
    <w:link w:val="CommentTextChar"/>
    <w:uiPriority w:val="99"/>
    <w:semiHidden/>
    <w:unhideWhenUsed/>
    <w:rsid w:val="00272095"/>
    <w:rPr>
      <w:sz w:val="20"/>
      <w:szCs w:val="20"/>
    </w:rPr>
  </w:style>
  <w:style w:type="character" w:customStyle="1" w:styleId="CommentTextChar">
    <w:name w:val="Comment Text Char"/>
    <w:basedOn w:val="DefaultParagraphFont"/>
    <w:link w:val="CommentText"/>
    <w:uiPriority w:val="99"/>
    <w:semiHidden/>
    <w:rsid w:val="002720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2095"/>
    <w:rPr>
      <w:b/>
      <w:bCs/>
    </w:rPr>
  </w:style>
  <w:style w:type="character" w:customStyle="1" w:styleId="CommentSubjectChar">
    <w:name w:val="Comment Subject Char"/>
    <w:basedOn w:val="CommentTextChar"/>
    <w:link w:val="CommentSubject"/>
    <w:uiPriority w:val="99"/>
    <w:semiHidden/>
    <w:rsid w:val="00272095"/>
    <w:rPr>
      <w:rFonts w:ascii="Arial" w:eastAsia="Arial" w:hAnsi="Arial" w:cs="Arial"/>
      <w:b/>
      <w:bCs/>
      <w:sz w:val="20"/>
      <w:szCs w:val="20"/>
    </w:rPr>
  </w:style>
  <w:style w:type="paragraph" w:styleId="BalloonText">
    <w:name w:val="Balloon Text"/>
    <w:basedOn w:val="Normal"/>
    <w:link w:val="BalloonTextChar"/>
    <w:uiPriority w:val="99"/>
    <w:semiHidden/>
    <w:unhideWhenUsed/>
    <w:rsid w:val="0027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95"/>
    <w:rPr>
      <w:rFonts w:ascii="Segoe UI" w:eastAsia="Arial" w:hAnsi="Segoe UI" w:cs="Segoe UI"/>
      <w:sz w:val="18"/>
      <w:szCs w:val="18"/>
    </w:rPr>
  </w:style>
  <w:style w:type="character" w:styleId="FollowedHyperlink">
    <w:name w:val="FollowedHyperlink"/>
    <w:basedOn w:val="DefaultParagraphFont"/>
    <w:uiPriority w:val="99"/>
    <w:semiHidden/>
    <w:unhideWhenUsed/>
    <w:rsid w:val="00CF62BD"/>
    <w:rPr>
      <w:color w:val="800080" w:themeColor="followedHyperlink"/>
      <w:u w:val="single"/>
    </w:rPr>
  </w:style>
  <w:style w:type="character" w:customStyle="1" w:styleId="UnresolvedMention">
    <w:name w:val="Unresolved Mention"/>
    <w:basedOn w:val="DefaultParagraphFont"/>
    <w:uiPriority w:val="99"/>
    <w:semiHidden/>
    <w:unhideWhenUsed/>
    <w:rsid w:val="0061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52211">
      <w:bodyDiv w:val="1"/>
      <w:marLeft w:val="0"/>
      <w:marRight w:val="0"/>
      <w:marTop w:val="0"/>
      <w:marBottom w:val="0"/>
      <w:divBdr>
        <w:top w:val="none" w:sz="0" w:space="0" w:color="auto"/>
        <w:left w:val="none" w:sz="0" w:space="0" w:color="auto"/>
        <w:bottom w:val="none" w:sz="0" w:space="0" w:color="auto"/>
        <w:right w:val="none" w:sz="0" w:space="0" w:color="auto"/>
      </w:divBdr>
      <w:divsChild>
        <w:div w:id="540362589">
          <w:marLeft w:val="0"/>
          <w:marRight w:val="0"/>
          <w:marTop w:val="0"/>
          <w:marBottom w:val="0"/>
          <w:divBdr>
            <w:top w:val="none" w:sz="0" w:space="0" w:color="auto"/>
            <w:left w:val="none" w:sz="0" w:space="0" w:color="auto"/>
            <w:bottom w:val="none" w:sz="0" w:space="0" w:color="auto"/>
            <w:right w:val="none" w:sz="0" w:space="0" w:color="auto"/>
          </w:divBdr>
        </w:div>
        <w:div w:id="15920791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37th-annual-ulm-speech-language-pathology-spring-conference-tickets-1233035956739?aff=oddtdtcrea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ellows@ulm.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am04.safelinks.protection.outlook.com/?url=http%3A%2F%2Fwww.lsha.org%2Fprivacy&amp;data=05%7C02%7Cdthomas%40ulm.edu%7Ca795091f75874e128cda08dd417dd6e5%7C90963b0cb03044fba95a9e359af4f668%7C1%7C0%7C638738730942713347%7CUnknown%7CTWFpbGZsb3d8eyJFbXB0eU1hcGkiOnRydWUsIlYiOiIwLjAuMDAwMCIsIlAiOiJXaW4zMiIsIkFOIjoiTWFpbCIsIldUIjoyfQ%3D%3D%7C0%7C%7C%7C&amp;sdata=JED7yzjC9HSCGfPTVMjpy%2BiP7%2FTmWYAl22RyM%2B%2F%2B66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4CDF0718F8F4DABECAF1170D420DF" ma:contentTypeVersion="16" ma:contentTypeDescription="Create a new document." ma:contentTypeScope="" ma:versionID="b3fab752b3742de353325d69c2f3af72">
  <xsd:schema xmlns:xsd="http://www.w3.org/2001/XMLSchema" xmlns:xs="http://www.w3.org/2001/XMLSchema" xmlns:p="http://schemas.microsoft.com/office/2006/metadata/properties" xmlns:ns3="6a42f361-508b-4771-970d-28174d576c93" xmlns:ns4="4310aabe-853c-476d-834b-7d9871d0d199" targetNamespace="http://schemas.microsoft.com/office/2006/metadata/properties" ma:root="true" ma:fieldsID="7270da746a542b006b540d54ac126b94" ns3:_="" ns4:_="">
    <xsd:import namespace="6a42f361-508b-4771-970d-28174d576c93"/>
    <xsd:import namespace="4310aabe-853c-476d-834b-7d9871d0d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2f361-508b-4771-970d-28174d576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0aabe-853c-476d-834b-7d9871d0d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42f361-508b-4771-970d-28174d576c93" xsi:nil="true"/>
  </documentManagement>
</p:properties>
</file>

<file path=customXml/itemProps1.xml><?xml version="1.0" encoding="utf-8"?>
<ds:datastoreItem xmlns:ds="http://schemas.openxmlformats.org/officeDocument/2006/customXml" ds:itemID="{76DA46AE-965B-41DB-BE41-E0A7364A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2f361-508b-4771-970d-28174d576c93"/>
    <ds:schemaRef ds:uri="4310aabe-853c-476d-834b-7d9871d0d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E32B5-13EA-4A09-998F-409F2EF917DA}">
  <ds:schemaRefs>
    <ds:schemaRef ds:uri="http://schemas.microsoft.com/sharepoint/v3/contenttype/forms"/>
  </ds:schemaRefs>
</ds:datastoreItem>
</file>

<file path=customXml/itemProps3.xml><?xml version="1.0" encoding="utf-8"?>
<ds:datastoreItem xmlns:ds="http://schemas.openxmlformats.org/officeDocument/2006/customXml" ds:itemID="{F1AFBCBF-1E8C-4353-9A03-2944E203021E}">
  <ds:schemaRefs>
    <ds:schemaRef ds:uri="http://schemas.microsoft.com/office/2006/metadata/properties"/>
    <ds:schemaRef ds:uri="http://schemas.microsoft.com/office/infopath/2007/PartnerControls"/>
    <ds:schemaRef ds:uri="6a42f361-508b-4771-970d-28174d576c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ULM AAC Presentation Information</vt:lpstr>
    </vt:vector>
  </TitlesOfParts>
  <Company>University of Louisiana Monroe</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ULM AAC Presentation Information</dc:title>
  <dc:creator>Eileene Victorian</dc:creator>
  <cp:lastModifiedBy>Mary Thomas</cp:lastModifiedBy>
  <cp:revision>2</cp:revision>
  <cp:lastPrinted>2025-02-10T15:55:00Z</cp:lastPrinted>
  <dcterms:created xsi:type="dcterms:W3CDTF">2025-02-10T16:00:00Z</dcterms:created>
  <dcterms:modified xsi:type="dcterms:W3CDTF">2025-02-10T16:00:00Z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0x01010045B4CDF0718F8F4DABECAF1170D420DF</vt:lpwstr>
  </property>
</Properties>
</file>